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1E0DFD" w:rsidRDefault="00CB495C" w:rsidP="00194A2C">
      <w:pPr>
        <w:pStyle w:val="BodyText1"/>
        <w:rPr>
          <w:rFonts w:ascii="Arial" w:hAnsi="Arial" w:cs="Arial"/>
          <w:b/>
          <w:bCs/>
          <w:sz w:val="22"/>
          <w:szCs w:val="22"/>
          <w:u w:val="single"/>
        </w:rPr>
      </w:pPr>
      <w:r w:rsidRPr="001E0DFD">
        <w:rPr>
          <w:rFonts w:ascii="Arial" w:hAnsi="Arial" w:cs="Arial"/>
          <w:b/>
          <w:bCs/>
          <w:sz w:val="22"/>
          <w:szCs w:val="22"/>
          <w:u w:val="single"/>
        </w:rPr>
        <w:t>BPP Job Description</w:t>
      </w:r>
    </w:p>
    <w:p w14:paraId="0546E774" w14:textId="77777777" w:rsidR="00CB495C" w:rsidRPr="001E0DFD" w:rsidRDefault="00CB495C" w:rsidP="00194A2C">
      <w:pPr>
        <w:pStyle w:val="BodyText1"/>
        <w:rPr>
          <w:rFonts w:ascii="Arial" w:hAnsi="Arial" w:cs="Arial"/>
          <w:b/>
          <w:bCs/>
          <w:sz w:val="22"/>
          <w:szCs w:val="22"/>
        </w:rPr>
      </w:pPr>
    </w:p>
    <w:p w14:paraId="46414624" w14:textId="77777777" w:rsidR="00E54A7A" w:rsidRPr="001E0DFD" w:rsidRDefault="00E54A7A" w:rsidP="00194A2C">
      <w:pPr>
        <w:pStyle w:val="BodyText1"/>
        <w:rPr>
          <w:rFonts w:ascii="Arial" w:hAnsi="Arial" w:cs="Arial"/>
          <w:b/>
          <w:bCs/>
          <w:sz w:val="22"/>
          <w:szCs w:val="22"/>
        </w:rPr>
      </w:pPr>
    </w:p>
    <w:p w14:paraId="7A85B51C" w14:textId="329C969C" w:rsidR="00194A2C" w:rsidRPr="001E0DFD" w:rsidRDefault="00194A2C" w:rsidP="44091A8D">
      <w:pPr>
        <w:pStyle w:val="BodyText1"/>
        <w:rPr>
          <w:rFonts w:ascii="Arial" w:eastAsia="Times New Roman" w:hAnsi="Arial" w:cs="Arial"/>
          <w:color w:val="000000" w:themeColor="text1"/>
          <w:sz w:val="22"/>
          <w:szCs w:val="22"/>
        </w:rPr>
      </w:pPr>
      <w:r w:rsidRPr="001E0DFD">
        <w:rPr>
          <w:rFonts w:ascii="Arial" w:hAnsi="Arial" w:cs="Arial"/>
          <w:b/>
          <w:bCs/>
          <w:sz w:val="22"/>
          <w:szCs w:val="22"/>
        </w:rPr>
        <w:t>Job Title</w:t>
      </w:r>
      <w:r w:rsidRPr="001E0DFD">
        <w:rPr>
          <w:rFonts w:ascii="Arial" w:hAnsi="Arial" w:cs="Arial"/>
          <w:sz w:val="22"/>
          <w:szCs w:val="22"/>
        </w:rPr>
        <w:tab/>
      </w:r>
      <w:r w:rsidRPr="001E0DFD">
        <w:rPr>
          <w:rFonts w:ascii="Arial" w:hAnsi="Arial" w:cs="Arial"/>
          <w:sz w:val="22"/>
          <w:szCs w:val="22"/>
        </w:rPr>
        <w:tab/>
      </w:r>
      <w:r w:rsidR="009A0E37" w:rsidRPr="001E0DFD">
        <w:rPr>
          <w:rFonts w:ascii="Arial" w:hAnsi="Arial" w:cs="Arial"/>
          <w:sz w:val="22"/>
          <w:szCs w:val="22"/>
        </w:rPr>
        <w:t xml:space="preserve">Freelance </w:t>
      </w:r>
      <w:r w:rsidR="00A3133E" w:rsidRPr="001E0DFD">
        <w:rPr>
          <w:rFonts w:ascii="Arial" w:hAnsi="Arial" w:cs="Arial"/>
          <w:sz w:val="22"/>
          <w:szCs w:val="22"/>
        </w:rPr>
        <w:t xml:space="preserve">HR </w:t>
      </w:r>
      <w:r w:rsidR="00AF1CCA" w:rsidRPr="001E0DFD">
        <w:rPr>
          <w:rFonts w:ascii="Arial" w:hAnsi="Arial" w:cs="Arial"/>
          <w:sz w:val="22"/>
          <w:szCs w:val="22"/>
        </w:rPr>
        <w:t xml:space="preserve">and </w:t>
      </w:r>
      <w:r w:rsidR="00A3133E" w:rsidRPr="001E0DFD">
        <w:rPr>
          <w:rFonts w:ascii="Arial" w:hAnsi="Arial" w:cs="Arial"/>
          <w:sz w:val="22"/>
          <w:szCs w:val="22"/>
        </w:rPr>
        <w:t>CIPD marker</w:t>
      </w:r>
    </w:p>
    <w:p w14:paraId="0729B743" w14:textId="666847F3" w:rsidR="0049531A" w:rsidRPr="001E0DFD" w:rsidRDefault="0049531A" w:rsidP="00194A2C">
      <w:pPr>
        <w:pStyle w:val="BodyText1"/>
        <w:rPr>
          <w:rFonts w:ascii="Arial" w:hAnsi="Arial" w:cs="Arial"/>
          <w:b/>
          <w:bCs/>
          <w:sz w:val="22"/>
          <w:szCs w:val="22"/>
        </w:rPr>
      </w:pPr>
    </w:p>
    <w:p w14:paraId="725C3425" w14:textId="4C5C3CED" w:rsidR="00CE77FF" w:rsidRPr="001E0DFD" w:rsidRDefault="0032088C" w:rsidP="00194A2C">
      <w:pPr>
        <w:pStyle w:val="BodyText1"/>
        <w:rPr>
          <w:rFonts w:ascii="Arial" w:hAnsi="Arial" w:cs="Arial"/>
          <w:sz w:val="22"/>
          <w:szCs w:val="22"/>
        </w:rPr>
      </w:pPr>
      <w:r w:rsidRPr="001E0DFD">
        <w:rPr>
          <w:rFonts w:ascii="Arial" w:hAnsi="Arial" w:cs="Arial"/>
          <w:b/>
          <w:bCs/>
          <w:sz w:val="22"/>
          <w:szCs w:val="22"/>
        </w:rPr>
        <w:t>Department</w:t>
      </w:r>
      <w:r w:rsidR="002752F8" w:rsidRPr="001E0DFD">
        <w:rPr>
          <w:rFonts w:ascii="Arial" w:hAnsi="Arial" w:cs="Arial"/>
          <w:b/>
          <w:bCs/>
          <w:sz w:val="22"/>
          <w:szCs w:val="22"/>
        </w:rPr>
        <w:tab/>
      </w:r>
      <w:r w:rsidR="002752F8" w:rsidRPr="001E0DFD">
        <w:rPr>
          <w:rFonts w:ascii="Arial" w:hAnsi="Arial" w:cs="Arial"/>
          <w:b/>
          <w:bCs/>
          <w:sz w:val="22"/>
          <w:szCs w:val="22"/>
        </w:rPr>
        <w:tab/>
      </w:r>
      <w:sdt>
        <w:sdtPr>
          <w:rPr>
            <w:rFonts w:ascii="Arial" w:hAnsi="Arial" w:cs="Arial"/>
            <w:b/>
            <w:bCs/>
            <w:sz w:val="22"/>
            <w:szCs w:val="22"/>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9A0E37" w:rsidRPr="001E0DFD">
            <w:rPr>
              <w:rFonts w:ascii="Arial" w:hAnsi="Arial" w:cs="Arial"/>
              <w:b/>
              <w:bCs/>
              <w:sz w:val="22"/>
              <w:szCs w:val="22"/>
            </w:rPr>
            <w:t>School of People and Skills Development</w:t>
          </w:r>
        </w:sdtContent>
      </w:sdt>
    </w:p>
    <w:p w14:paraId="388A06DF" w14:textId="22367759" w:rsidR="00336E0D" w:rsidRPr="001E0DFD" w:rsidRDefault="00336E0D" w:rsidP="00194A2C">
      <w:pPr>
        <w:pStyle w:val="BodyText1"/>
        <w:rPr>
          <w:rFonts w:ascii="Arial" w:hAnsi="Arial" w:cs="Arial"/>
          <w:sz w:val="22"/>
          <w:szCs w:val="22"/>
        </w:rPr>
      </w:pPr>
    </w:p>
    <w:p w14:paraId="116AA883" w14:textId="4FC36FFA" w:rsidR="00591781" w:rsidRPr="001E0DFD" w:rsidRDefault="00591781" w:rsidP="0C23DBCB">
      <w:pPr>
        <w:pStyle w:val="BodyText1"/>
        <w:rPr>
          <w:rFonts w:ascii="Arial" w:hAnsi="Arial" w:cs="Arial"/>
          <w:sz w:val="22"/>
          <w:szCs w:val="22"/>
        </w:rPr>
      </w:pPr>
      <w:r w:rsidRPr="001E0DFD">
        <w:rPr>
          <w:rFonts w:ascii="Arial" w:hAnsi="Arial" w:cs="Arial"/>
          <w:b/>
          <w:bCs/>
          <w:sz w:val="22"/>
          <w:szCs w:val="22"/>
        </w:rPr>
        <w:t>Location</w:t>
      </w:r>
      <w:r w:rsidR="00311643" w:rsidRPr="001E0DFD">
        <w:rPr>
          <w:rFonts w:ascii="Arial" w:hAnsi="Arial" w:cs="Arial"/>
          <w:b/>
          <w:bCs/>
          <w:sz w:val="22"/>
          <w:szCs w:val="22"/>
        </w:rPr>
        <w:tab/>
      </w:r>
      <w:r w:rsidR="00311643" w:rsidRPr="001E0DFD">
        <w:rPr>
          <w:rFonts w:ascii="Arial" w:hAnsi="Arial" w:cs="Arial"/>
          <w:b/>
          <w:bCs/>
          <w:sz w:val="22"/>
          <w:szCs w:val="22"/>
        </w:rPr>
        <w:tab/>
      </w:r>
      <w:sdt>
        <w:sdtPr>
          <w:rPr>
            <w:rFonts w:ascii="Arial" w:hAnsi="Arial" w:cs="Arial"/>
            <w:b/>
            <w:bCs/>
            <w:sz w:val="22"/>
            <w:szCs w:val="22"/>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852B26">
            <w:rPr>
              <w:rFonts w:ascii="Arial" w:hAnsi="Arial" w:cs="Arial"/>
              <w:b/>
              <w:bCs/>
              <w:sz w:val="22"/>
              <w:szCs w:val="22"/>
            </w:rPr>
            <w:t>Home based</w:t>
          </w:r>
        </w:sdtContent>
      </w:sdt>
    </w:p>
    <w:p w14:paraId="4521621F" w14:textId="3DE15C1C" w:rsidR="00591781" w:rsidRPr="001E0DFD" w:rsidRDefault="00591781" w:rsidP="00194A2C">
      <w:pPr>
        <w:pStyle w:val="BodyText1"/>
        <w:rPr>
          <w:rFonts w:ascii="Arial" w:hAnsi="Arial" w:cs="Arial"/>
          <w:sz w:val="22"/>
          <w:szCs w:val="22"/>
        </w:rPr>
      </w:pPr>
    </w:p>
    <w:p w14:paraId="127F5C12" w14:textId="3AFBE8A5" w:rsidR="003F577A" w:rsidRPr="001E0DFD" w:rsidRDefault="003F577A" w:rsidP="003F577A">
      <w:pPr>
        <w:pStyle w:val="BodyText1"/>
        <w:rPr>
          <w:rFonts w:ascii="Arial" w:hAnsi="Arial" w:cs="Arial"/>
          <w:sz w:val="22"/>
          <w:szCs w:val="22"/>
        </w:rPr>
      </w:pPr>
    </w:p>
    <w:p w14:paraId="2D623605" w14:textId="5AE0F4EC" w:rsidR="003E0051" w:rsidRPr="001E0DFD" w:rsidRDefault="003E0051" w:rsidP="00194A2C">
      <w:pPr>
        <w:pStyle w:val="BodyText1"/>
        <w:rPr>
          <w:rFonts w:ascii="Arial" w:hAnsi="Arial" w:cs="Arial"/>
          <w:b/>
          <w:bCs/>
          <w:sz w:val="22"/>
          <w:szCs w:val="22"/>
        </w:rPr>
      </w:pPr>
      <w:r w:rsidRPr="001E0DFD">
        <w:rPr>
          <w:rFonts w:ascii="Arial" w:hAnsi="Arial" w:cs="Arial"/>
          <w:b/>
          <w:bCs/>
          <w:sz w:val="22"/>
          <w:szCs w:val="22"/>
        </w:rPr>
        <w:t>Contrac</w:t>
      </w:r>
      <w:r w:rsidR="00927E49" w:rsidRPr="001E0DFD">
        <w:rPr>
          <w:rFonts w:ascii="Arial" w:hAnsi="Arial" w:cs="Arial"/>
          <w:b/>
          <w:bCs/>
          <w:sz w:val="22"/>
          <w:szCs w:val="22"/>
        </w:rPr>
        <w:t xml:space="preserve">t </w:t>
      </w:r>
      <w:r w:rsidR="002E04CD" w:rsidRPr="001E0DFD">
        <w:rPr>
          <w:rFonts w:ascii="Arial" w:hAnsi="Arial" w:cs="Arial"/>
          <w:b/>
          <w:bCs/>
          <w:sz w:val="22"/>
          <w:szCs w:val="22"/>
        </w:rPr>
        <w:t>type</w:t>
      </w:r>
      <w:r w:rsidR="002E04CD" w:rsidRPr="001E0DFD">
        <w:rPr>
          <w:rFonts w:ascii="Arial" w:hAnsi="Arial" w:cs="Arial"/>
          <w:b/>
          <w:bCs/>
          <w:sz w:val="22"/>
          <w:szCs w:val="22"/>
        </w:rPr>
        <w:tab/>
      </w:r>
      <w:r w:rsidR="002E04CD" w:rsidRPr="001E0DFD">
        <w:rPr>
          <w:rFonts w:ascii="Arial" w:hAnsi="Arial" w:cs="Arial"/>
          <w:b/>
          <w:bCs/>
          <w:sz w:val="22"/>
          <w:szCs w:val="22"/>
        </w:rPr>
        <w:tab/>
      </w:r>
      <w:sdt>
        <w:sdtPr>
          <w:rPr>
            <w:rFonts w:ascii="Arial" w:hAnsi="Arial" w:cs="Arial"/>
            <w:b/>
            <w:bCs/>
            <w:sz w:val="22"/>
            <w:szCs w:val="22"/>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A0E37" w:rsidRPr="001E0DFD">
            <w:rPr>
              <w:rFonts w:ascii="Arial" w:hAnsi="Arial" w:cs="Arial"/>
              <w:b/>
              <w:bCs/>
              <w:sz w:val="22"/>
              <w:szCs w:val="22"/>
            </w:rPr>
            <w:t>Freelance</w:t>
          </w:r>
        </w:sdtContent>
      </w:sdt>
      <w:r w:rsidR="002E04CD" w:rsidRPr="001E0DFD">
        <w:rPr>
          <w:rFonts w:ascii="Arial" w:hAnsi="Arial" w:cs="Arial"/>
          <w:b/>
          <w:bCs/>
          <w:sz w:val="22"/>
          <w:szCs w:val="22"/>
        </w:rPr>
        <w:tab/>
      </w:r>
      <w:r w:rsidR="00DE5996" w:rsidRPr="001E0DFD">
        <w:rPr>
          <w:rFonts w:ascii="Arial" w:hAnsi="Arial" w:cs="Arial"/>
          <w:b/>
          <w:bCs/>
          <w:sz w:val="22"/>
          <w:szCs w:val="22"/>
        </w:rPr>
        <w:tab/>
      </w:r>
    </w:p>
    <w:p w14:paraId="02549530" w14:textId="01EC0C23" w:rsidR="00927E49" w:rsidRPr="001E0DFD" w:rsidRDefault="00927E49" w:rsidP="00194A2C">
      <w:pPr>
        <w:pStyle w:val="BodyText1"/>
        <w:rPr>
          <w:rFonts w:ascii="Arial" w:hAnsi="Arial" w:cs="Arial"/>
          <w:sz w:val="22"/>
          <w:szCs w:val="22"/>
        </w:rPr>
      </w:pPr>
    </w:p>
    <w:p w14:paraId="55E0B300" w14:textId="5490ED83" w:rsidR="004C463E" w:rsidRPr="001E0DFD" w:rsidRDefault="004C463E" w:rsidP="5EFC9B9F">
      <w:pPr>
        <w:pStyle w:val="BodyText1"/>
        <w:rPr>
          <w:rFonts w:ascii="Arial" w:hAnsi="Arial" w:cs="Arial"/>
          <w:sz w:val="22"/>
          <w:szCs w:val="22"/>
        </w:rPr>
      </w:pPr>
      <w:r w:rsidRPr="5EFC9B9F">
        <w:rPr>
          <w:rFonts w:ascii="Arial" w:hAnsi="Arial" w:cs="Arial"/>
          <w:b/>
          <w:bCs/>
          <w:sz w:val="22"/>
          <w:szCs w:val="22"/>
        </w:rPr>
        <w:t xml:space="preserve">Reporting </w:t>
      </w:r>
      <w:r w:rsidR="00F076E6" w:rsidRPr="5EFC9B9F">
        <w:rPr>
          <w:rFonts w:ascii="Arial" w:hAnsi="Arial" w:cs="Arial"/>
          <w:b/>
          <w:bCs/>
          <w:sz w:val="22"/>
          <w:szCs w:val="22"/>
        </w:rPr>
        <w:t>lines</w:t>
      </w:r>
      <w:r>
        <w:tab/>
      </w:r>
      <w:r w:rsidR="00855482" w:rsidRPr="5EFC9B9F">
        <w:rPr>
          <w:rFonts w:ascii="Arial" w:hAnsi="Arial" w:cs="Arial"/>
          <w:sz w:val="22"/>
          <w:szCs w:val="22"/>
        </w:rPr>
        <w:t xml:space="preserve">Head of </w:t>
      </w:r>
      <w:r w:rsidR="744B5C94" w:rsidRPr="5EFC9B9F">
        <w:rPr>
          <w:rFonts w:ascii="Arial" w:hAnsi="Arial" w:cs="Arial"/>
          <w:sz w:val="22"/>
          <w:szCs w:val="22"/>
        </w:rPr>
        <w:t>Operations</w:t>
      </w:r>
      <w:r w:rsidR="00855482" w:rsidRPr="5EFC9B9F">
        <w:rPr>
          <w:rFonts w:ascii="Arial" w:hAnsi="Arial" w:cs="Arial"/>
          <w:sz w:val="22"/>
          <w:szCs w:val="22"/>
        </w:rPr>
        <w:t xml:space="preserve"> </w:t>
      </w:r>
    </w:p>
    <w:p w14:paraId="00AF8D54" w14:textId="69CD9186" w:rsidR="005E1768" w:rsidRPr="001E0DFD" w:rsidRDefault="005E1768" w:rsidP="00194A2C">
      <w:pPr>
        <w:pStyle w:val="BodyText1"/>
        <w:rPr>
          <w:rFonts w:ascii="Arial" w:hAnsi="Arial" w:cs="Arial"/>
          <w:b/>
          <w:bCs/>
          <w:sz w:val="22"/>
          <w:szCs w:val="22"/>
        </w:rPr>
      </w:pPr>
    </w:p>
    <w:p w14:paraId="0E54C2DC" w14:textId="64C4368E" w:rsidR="005E1768" w:rsidRPr="001E0DFD" w:rsidRDefault="005E1768" w:rsidP="00194A2C">
      <w:pPr>
        <w:pStyle w:val="BodyText1"/>
        <w:rPr>
          <w:rFonts w:ascii="Arial" w:hAnsi="Arial" w:cs="Arial"/>
          <w:b/>
          <w:bCs/>
          <w:sz w:val="22"/>
          <w:szCs w:val="22"/>
        </w:rPr>
      </w:pPr>
    </w:p>
    <w:p w14:paraId="222A087D" w14:textId="49991059" w:rsidR="00C23D72" w:rsidRPr="001E0DFD" w:rsidRDefault="00801A82" w:rsidP="00194A2C">
      <w:pPr>
        <w:pStyle w:val="BodyText1"/>
        <w:rPr>
          <w:rFonts w:ascii="Arial" w:hAnsi="Arial" w:cs="Arial"/>
          <w:b/>
          <w:bCs/>
          <w:sz w:val="22"/>
          <w:szCs w:val="22"/>
        </w:rPr>
      </w:pPr>
      <w:r w:rsidRPr="001E0DFD">
        <w:rPr>
          <w:rFonts w:ascii="Arial" w:hAnsi="Arial" w:cs="Arial"/>
          <w:b/>
          <w:bCs/>
          <w:sz w:val="22"/>
          <w:szCs w:val="22"/>
        </w:rPr>
        <w:t>Job Purpose</w:t>
      </w:r>
    </w:p>
    <w:p w14:paraId="69FE10F3" w14:textId="77F8D5FA" w:rsidR="00EC739F" w:rsidRPr="00EC739F" w:rsidRDefault="00EC739F" w:rsidP="00EC739F">
      <w:pPr>
        <w:rPr>
          <w:rFonts w:ascii="Arial" w:eastAsia="Times New Roman" w:hAnsi="Arial" w:cs="Arial"/>
          <w:color w:val="000000" w:themeColor="text1"/>
        </w:rPr>
      </w:pPr>
      <w:r w:rsidRPr="5EFC9B9F">
        <w:rPr>
          <w:rFonts w:ascii="Arial" w:eastAsia="Times New Roman" w:hAnsi="Arial" w:cs="Arial"/>
          <w:color w:val="000000" w:themeColor="text1"/>
        </w:rPr>
        <w:t>The purpose of this role is to provide high</w:t>
      </w:r>
      <w:r w:rsidR="1B5CF889" w:rsidRPr="5EFC9B9F">
        <w:rPr>
          <w:rFonts w:ascii="Arial" w:eastAsia="Times New Roman" w:hAnsi="Arial" w:cs="Arial"/>
          <w:color w:val="000000" w:themeColor="text1"/>
        </w:rPr>
        <w:t xml:space="preserve"> </w:t>
      </w:r>
      <w:r w:rsidRPr="5EFC9B9F">
        <w:rPr>
          <w:rFonts w:ascii="Arial" w:eastAsia="Times New Roman" w:hAnsi="Arial" w:cs="Arial"/>
          <w:color w:val="000000" w:themeColor="text1"/>
        </w:rPr>
        <w:t>quality, consistent, and standards</w:t>
      </w:r>
      <w:r w:rsidR="403AEA66" w:rsidRPr="5EFC9B9F">
        <w:rPr>
          <w:rFonts w:ascii="Arial" w:eastAsia="Times New Roman" w:hAnsi="Arial" w:cs="Arial"/>
          <w:color w:val="000000" w:themeColor="text1"/>
        </w:rPr>
        <w:t xml:space="preserve"> </w:t>
      </w:r>
      <w:r w:rsidRPr="5EFC9B9F">
        <w:rPr>
          <w:rFonts w:ascii="Arial" w:eastAsia="Times New Roman" w:hAnsi="Arial" w:cs="Arial"/>
          <w:color w:val="000000" w:themeColor="text1"/>
        </w:rPr>
        <w:t>aligned assessment of learner submissions across</w:t>
      </w:r>
      <w:r w:rsidR="0075649B" w:rsidRPr="5EFC9B9F">
        <w:rPr>
          <w:rFonts w:ascii="Arial" w:eastAsia="Times New Roman" w:hAnsi="Arial" w:cs="Arial"/>
          <w:color w:val="000000" w:themeColor="text1"/>
        </w:rPr>
        <w:t xml:space="preserve"> HR Apprenticeships and</w:t>
      </w:r>
      <w:r w:rsidRPr="5EFC9B9F">
        <w:rPr>
          <w:rFonts w:ascii="Arial" w:eastAsia="Times New Roman" w:hAnsi="Arial" w:cs="Arial"/>
          <w:color w:val="000000" w:themeColor="text1"/>
        </w:rPr>
        <w:t xml:space="preserve"> CIPD Levels 3, 5, and 7. The postholder is responsible for making fair, </w:t>
      </w:r>
      <w:proofErr w:type="gramStart"/>
      <w:r w:rsidRPr="5EFC9B9F">
        <w:rPr>
          <w:rFonts w:ascii="Arial" w:eastAsia="Times New Roman" w:hAnsi="Arial" w:cs="Arial"/>
          <w:color w:val="000000" w:themeColor="text1"/>
        </w:rPr>
        <w:t>evidence</w:t>
      </w:r>
      <w:r w:rsidR="42E2478D" w:rsidRPr="5EFC9B9F">
        <w:rPr>
          <w:rFonts w:ascii="Arial" w:eastAsia="Times New Roman" w:hAnsi="Arial" w:cs="Arial"/>
          <w:color w:val="000000" w:themeColor="text1"/>
        </w:rPr>
        <w:t xml:space="preserve"> </w:t>
      </w:r>
      <w:r w:rsidRPr="5EFC9B9F">
        <w:rPr>
          <w:rFonts w:ascii="Arial" w:eastAsia="Times New Roman" w:hAnsi="Arial" w:cs="Arial"/>
          <w:color w:val="000000" w:themeColor="text1"/>
        </w:rPr>
        <w:t>based</w:t>
      </w:r>
      <w:proofErr w:type="gramEnd"/>
      <w:r w:rsidRPr="5EFC9B9F">
        <w:rPr>
          <w:rFonts w:ascii="Arial" w:eastAsia="Times New Roman" w:hAnsi="Arial" w:cs="Arial"/>
          <w:color w:val="000000" w:themeColor="text1"/>
        </w:rPr>
        <w:t xml:space="preserve"> judgements against CIPD assessment criteria and apprenticeship knowledge, skills, and behaviours where applicable.</w:t>
      </w:r>
    </w:p>
    <w:p w14:paraId="52DD1C35" w14:textId="039758AE" w:rsidR="00EC739F" w:rsidRPr="00EC739F" w:rsidRDefault="00EC739F" w:rsidP="00EC739F">
      <w:pPr>
        <w:rPr>
          <w:rFonts w:ascii="Arial" w:eastAsia="Times New Roman" w:hAnsi="Arial" w:cs="Arial"/>
          <w:color w:val="000000" w:themeColor="text1"/>
        </w:rPr>
      </w:pPr>
      <w:r w:rsidRPr="5EFC9B9F">
        <w:rPr>
          <w:rFonts w:ascii="Arial" w:eastAsia="Times New Roman" w:hAnsi="Arial" w:cs="Arial"/>
          <w:color w:val="000000" w:themeColor="text1"/>
        </w:rPr>
        <w:t>The role ensures all marking is accurate, reliable, and completed within required timeframes, offering clear, constructive feedback that supports learners’ academic development and professional growth. By applying expert HR knowledge and maintaining full compliance with CIPD and provider quality</w:t>
      </w:r>
      <w:r w:rsidR="7140A9B1" w:rsidRPr="5EFC9B9F">
        <w:rPr>
          <w:rFonts w:ascii="Arial" w:eastAsia="Times New Roman" w:hAnsi="Arial" w:cs="Arial"/>
          <w:color w:val="000000" w:themeColor="text1"/>
        </w:rPr>
        <w:t xml:space="preserve"> </w:t>
      </w:r>
      <w:r w:rsidRPr="5EFC9B9F">
        <w:rPr>
          <w:rFonts w:ascii="Arial" w:eastAsia="Times New Roman" w:hAnsi="Arial" w:cs="Arial"/>
          <w:color w:val="000000" w:themeColor="text1"/>
        </w:rPr>
        <w:t>assurance requirements, the postholder upholds the integrity of qualifications and contributes to a rigorous, positive learner experience.</w:t>
      </w:r>
    </w:p>
    <w:p w14:paraId="08CA62F5" w14:textId="27B7D156" w:rsidR="0C23DBCB" w:rsidRPr="001E0DFD" w:rsidRDefault="0C23DBCB" w:rsidP="0C23DBCB">
      <w:pPr>
        <w:rPr>
          <w:rFonts w:ascii="Arial" w:eastAsia="Times New Roman" w:hAnsi="Arial" w:cs="Arial"/>
          <w:color w:val="000000" w:themeColor="text1"/>
        </w:rPr>
      </w:pPr>
    </w:p>
    <w:p w14:paraId="031C7071" w14:textId="03B462CE" w:rsidR="00E45427" w:rsidRPr="001E0DFD" w:rsidRDefault="009C5057" w:rsidP="009C5057">
      <w:pPr>
        <w:pStyle w:val="BodyText1"/>
        <w:rPr>
          <w:rFonts w:ascii="Arial" w:hAnsi="Arial" w:cs="Arial"/>
          <w:sz w:val="22"/>
          <w:szCs w:val="22"/>
        </w:rPr>
      </w:pPr>
      <w:r w:rsidRPr="001E0DFD">
        <w:rPr>
          <w:rFonts w:ascii="Arial" w:hAnsi="Arial" w:cs="Arial"/>
          <w:b/>
          <w:bCs/>
          <w:sz w:val="22"/>
          <w:szCs w:val="22"/>
        </w:rPr>
        <w:t>Key Responsibilities</w:t>
      </w:r>
      <w:r w:rsidRPr="001E0DFD">
        <w:rPr>
          <w:rFonts w:ascii="Arial" w:hAnsi="Arial" w:cs="Arial"/>
          <w:sz w:val="22"/>
          <w:szCs w:val="22"/>
        </w:rPr>
        <w:t xml:space="preserve"> </w:t>
      </w:r>
    </w:p>
    <w:p w14:paraId="2FB530E1" w14:textId="56B642E5" w:rsidR="007B7C9A" w:rsidRPr="007B7C9A" w:rsidRDefault="007B7C9A" w:rsidP="007B7C9A">
      <w:pPr>
        <w:pStyle w:val="BodyText1"/>
        <w:rPr>
          <w:rFonts w:ascii="Arial" w:hAnsi="Arial" w:cs="Arial"/>
          <w:sz w:val="22"/>
          <w:szCs w:val="22"/>
        </w:rPr>
      </w:pPr>
      <w:r w:rsidRPr="001E0DFD">
        <w:rPr>
          <w:rFonts w:ascii="Arial" w:hAnsi="Arial" w:cs="Arial"/>
          <w:b/>
          <w:bCs/>
          <w:sz w:val="22"/>
          <w:szCs w:val="22"/>
        </w:rPr>
        <w:t>Assess</w:t>
      </w:r>
      <w:r w:rsidRPr="007B7C9A">
        <w:rPr>
          <w:rFonts w:ascii="Arial" w:hAnsi="Arial" w:cs="Arial"/>
          <w:b/>
          <w:bCs/>
          <w:sz w:val="22"/>
          <w:szCs w:val="22"/>
        </w:rPr>
        <w:t xml:space="preserve"> learner submissions</w:t>
      </w:r>
      <w:r w:rsidRPr="007B7C9A">
        <w:rPr>
          <w:rFonts w:ascii="Arial" w:hAnsi="Arial" w:cs="Arial"/>
          <w:sz w:val="22"/>
          <w:szCs w:val="22"/>
        </w:rPr>
        <w:t xml:space="preserve"> at Levels 3, 5, and 7 against CIPD assessment criteria and apprenticeship KSBs where relevant. </w:t>
      </w:r>
    </w:p>
    <w:p w14:paraId="5520E27B" w14:textId="7FD940A7" w:rsidR="007B7C9A" w:rsidRPr="007B7C9A" w:rsidRDefault="007B7C9A" w:rsidP="007B7C9A">
      <w:pPr>
        <w:pStyle w:val="BodyText1"/>
        <w:rPr>
          <w:rFonts w:ascii="Arial" w:hAnsi="Arial" w:cs="Arial"/>
          <w:sz w:val="22"/>
          <w:szCs w:val="22"/>
        </w:rPr>
      </w:pPr>
      <w:r w:rsidRPr="5EFC9B9F">
        <w:rPr>
          <w:rFonts w:ascii="Arial" w:hAnsi="Arial" w:cs="Arial"/>
          <w:b/>
          <w:bCs/>
          <w:sz w:val="22"/>
          <w:szCs w:val="22"/>
        </w:rPr>
        <w:t xml:space="preserve">Apply consistent, </w:t>
      </w:r>
      <w:r w:rsidR="053C491E" w:rsidRPr="5EFC9B9F">
        <w:rPr>
          <w:rFonts w:ascii="Arial" w:hAnsi="Arial" w:cs="Arial"/>
          <w:b/>
          <w:bCs/>
          <w:sz w:val="22"/>
          <w:szCs w:val="22"/>
        </w:rPr>
        <w:t>evidence-based</w:t>
      </w:r>
      <w:r w:rsidRPr="5EFC9B9F">
        <w:rPr>
          <w:rFonts w:ascii="Arial" w:hAnsi="Arial" w:cs="Arial"/>
          <w:b/>
          <w:bCs/>
          <w:sz w:val="22"/>
          <w:szCs w:val="22"/>
        </w:rPr>
        <w:t xml:space="preserve"> marking</w:t>
      </w:r>
      <w:r w:rsidRPr="5EFC9B9F">
        <w:rPr>
          <w:rFonts w:ascii="Arial" w:hAnsi="Arial" w:cs="Arial"/>
          <w:sz w:val="22"/>
          <w:szCs w:val="22"/>
        </w:rPr>
        <w:t xml:space="preserve"> to ensure fairness, accuracy, and compliance with CIPD and provider standards. </w:t>
      </w:r>
    </w:p>
    <w:p w14:paraId="699D721B" w14:textId="6A726C94" w:rsidR="007B7C9A" w:rsidRPr="007B7C9A" w:rsidRDefault="007B7C9A" w:rsidP="007B7C9A">
      <w:pPr>
        <w:pStyle w:val="BodyText1"/>
        <w:rPr>
          <w:rFonts w:ascii="Arial" w:hAnsi="Arial" w:cs="Arial"/>
          <w:sz w:val="22"/>
          <w:szCs w:val="22"/>
        </w:rPr>
      </w:pPr>
      <w:r w:rsidRPr="5EFC9B9F">
        <w:rPr>
          <w:rFonts w:ascii="Arial" w:hAnsi="Arial" w:cs="Arial"/>
          <w:b/>
          <w:bCs/>
          <w:sz w:val="22"/>
          <w:szCs w:val="22"/>
        </w:rPr>
        <w:t>Provide high</w:t>
      </w:r>
      <w:r w:rsidR="0CA6B112" w:rsidRPr="5EFC9B9F">
        <w:rPr>
          <w:rFonts w:ascii="Arial" w:hAnsi="Arial" w:cs="Arial"/>
          <w:b/>
          <w:bCs/>
          <w:sz w:val="22"/>
          <w:szCs w:val="22"/>
        </w:rPr>
        <w:t xml:space="preserve"> </w:t>
      </w:r>
      <w:r w:rsidRPr="5EFC9B9F">
        <w:rPr>
          <w:rFonts w:ascii="Arial" w:hAnsi="Arial" w:cs="Arial"/>
          <w:b/>
          <w:bCs/>
          <w:sz w:val="22"/>
          <w:szCs w:val="22"/>
        </w:rPr>
        <w:t>quality written feedback</w:t>
      </w:r>
      <w:r w:rsidRPr="5EFC9B9F">
        <w:rPr>
          <w:rFonts w:ascii="Arial" w:hAnsi="Arial" w:cs="Arial"/>
          <w:sz w:val="22"/>
          <w:szCs w:val="22"/>
        </w:rPr>
        <w:t xml:space="preserve"> that is developmental, constructive, and aligned to learning outcomes. </w:t>
      </w:r>
    </w:p>
    <w:p w14:paraId="582F6573" w14:textId="0FEE165D"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Use marking rubrics and assessment guidance</w:t>
      </w:r>
      <w:r w:rsidRPr="007B7C9A">
        <w:rPr>
          <w:rFonts w:ascii="Arial" w:hAnsi="Arial" w:cs="Arial"/>
          <w:sz w:val="22"/>
          <w:szCs w:val="22"/>
        </w:rPr>
        <w:t xml:space="preserve"> effectively to maintain standardised judgement across all levels. </w:t>
      </w:r>
    </w:p>
    <w:p w14:paraId="2D53DF58" w14:textId="58BD4A28"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Meet internal marking deadlines</w:t>
      </w:r>
      <w:r w:rsidRPr="007B7C9A">
        <w:rPr>
          <w:rFonts w:ascii="Arial" w:hAnsi="Arial" w:cs="Arial"/>
          <w:sz w:val="22"/>
          <w:szCs w:val="22"/>
        </w:rPr>
        <w:t xml:space="preserve">, ensuring timely turnaround of learner results. </w:t>
      </w:r>
    </w:p>
    <w:p w14:paraId="05AC0266" w14:textId="13796AF1"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Participate in standardisation activities</w:t>
      </w:r>
      <w:r w:rsidRPr="007B7C9A">
        <w:rPr>
          <w:rFonts w:ascii="Arial" w:hAnsi="Arial" w:cs="Arial"/>
          <w:sz w:val="22"/>
          <w:szCs w:val="22"/>
        </w:rPr>
        <w:t>, including team moderation and cross</w:t>
      </w:r>
      <w:r w:rsidRPr="007B7C9A">
        <w:rPr>
          <w:rFonts w:ascii="Arial" w:hAnsi="Arial" w:cs="Arial"/>
          <w:sz w:val="22"/>
          <w:szCs w:val="22"/>
        </w:rPr>
        <w:noBreakHyphen/>
        <w:t xml:space="preserve">marker discussions to maintain quality and consistency. </w:t>
      </w:r>
    </w:p>
    <w:p w14:paraId="32E4A4D9" w14:textId="7E83628A"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Contribute to internal quality assurance processes</w:t>
      </w:r>
      <w:r w:rsidRPr="007B7C9A">
        <w:rPr>
          <w:rFonts w:ascii="Arial" w:hAnsi="Arial" w:cs="Arial"/>
          <w:sz w:val="22"/>
          <w:szCs w:val="22"/>
        </w:rPr>
        <w:t xml:space="preserve">, including sampling, audits, and responding to IQA feedback. </w:t>
      </w:r>
    </w:p>
    <w:p w14:paraId="0894EF9A" w14:textId="0AA0FEDA" w:rsidR="007B7C9A" w:rsidRPr="007B7C9A" w:rsidRDefault="007B7C9A" w:rsidP="007B7C9A">
      <w:pPr>
        <w:pStyle w:val="BodyText1"/>
        <w:rPr>
          <w:rFonts w:ascii="Arial" w:hAnsi="Arial" w:cs="Arial"/>
          <w:sz w:val="22"/>
          <w:szCs w:val="22"/>
        </w:rPr>
      </w:pPr>
      <w:r w:rsidRPr="5EFC9B9F">
        <w:rPr>
          <w:rFonts w:ascii="Arial" w:hAnsi="Arial" w:cs="Arial"/>
          <w:b/>
          <w:bCs/>
          <w:sz w:val="22"/>
          <w:szCs w:val="22"/>
        </w:rPr>
        <w:t>Maintain accurate records of assessment decisions</w:t>
      </w:r>
      <w:r w:rsidRPr="5EFC9B9F">
        <w:rPr>
          <w:rFonts w:ascii="Arial" w:hAnsi="Arial" w:cs="Arial"/>
          <w:sz w:val="22"/>
          <w:szCs w:val="22"/>
        </w:rPr>
        <w:t>, following organisational and awarding</w:t>
      </w:r>
      <w:r w:rsidR="6DD3AEC8" w:rsidRPr="5EFC9B9F">
        <w:rPr>
          <w:rFonts w:ascii="Arial" w:hAnsi="Arial" w:cs="Arial"/>
          <w:sz w:val="22"/>
          <w:szCs w:val="22"/>
        </w:rPr>
        <w:t xml:space="preserve"> </w:t>
      </w:r>
      <w:r w:rsidRPr="5EFC9B9F">
        <w:rPr>
          <w:rFonts w:ascii="Arial" w:hAnsi="Arial" w:cs="Arial"/>
          <w:sz w:val="22"/>
          <w:szCs w:val="22"/>
        </w:rPr>
        <w:t xml:space="preserve">body requirements. </w:t>
      </w:r>
    </w:p>
    <w:p w14:paraId="54B8A775" w14:textId="3F18261F"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Stay up to date with CIPD assessment frameworks</w:t>
      </w:r>
      <w:r w:rsidRPr="007B7C9A">
        <w:rPr>
          <w:rFonts w:ascii="Arial" w:hAnsi="Arial" w:cs="Arial"/>
          <w:sz w:val="22"/>
          <w:szCs w:val="22"/>
        </w:rPr>
        <w:t xml:space="preserve">, HR best practice, and changes to qualification specifications. </w:t>
      </w:r>
    </w:p>
    <w:p w14:paraId="4AFD1C67" w14:textId="1FE07364"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lastRenderedPageBreak/>
        <w:t>Identify and flag risks or concerns</w:t>
      </w:r>
      <w:r w:rsidRPr="007B7C9A">
        <w:rPr>
          <w:rFonts w:ascii="Arial" w:hAnsi="Arial" w:cs="Arial"/>
          <w:sz w:val="22"/>
          <w:szCs w:val="22"/>
        </w:rPr>
        <w:t xml:space="preserve">, such as academic integrity issues or incomplete evidence. </w:t>
      </w:r>
    </w:p>
    <w:p w14:paraId="6B3780A5" w14:textId="34B4FD22" w:rsidR="007B7C9A" w:rsidRPr="007B7C9A" w:rsidRDefault="007B7C9A" w:rsidP="007B7C9A">
      <w:pPr>
        <w:pStyle w:val="BodyText1"/>
        <w:rPr>
          <w:rFonts w:ascii="Arial" w:hAnsi="Arial" w:cs="Arial"/>
          <w:sz w:val="22"/>
          <w:szCs w:val="22"/>
        </w:rPr>
      </w:pPr>
      <w:r w:rsidRPr="007B7C9A">
        <w:rPr>
          <w:rFonts w:ascii="Arial" w:hAnsi="Arial" w:cs="Arial"/>
          <w:b/>
          <w:bCs/>
          <w:sz w:val="22"/>
          <w:szCs w:val="22"/>
        </w:rPr>
        <w:t>Support a positive learner experience</w:t>
      </w:r>
      <w:r w:rsidRPr="007B7C9A">
        <w:rPr>
          <w:rFonts w:ascii="Arial" w:hAnsi="Arial" w:cs="Arial"/>
          <w:sz w:val="22"/>
          <w:szCs w:val="22"/>
        </w:rPr>
        <w:t xml:space="preserve"> by ensuring clarity, transparency, and fairness in all assessment interactions. </w:t>
      </w:r>
    </w:p>
    <w:p w14:paraId="4B4F22FE" w14:textId="15DD7104" w:rsidR="007B7C9A" w:rsidRPr="001E0DFD" w:rsidRDefault="007B7C9A" w:rsidP="007B7C9A">
      <w:pPr>
        <w:pStyle w:val="BodyText1"/>
        <w:rPr>
          <w:rFonts w:ascii="Arial" w:hAnsi="Arial" w:cs="Arial"/>
          <w:sz w:val="22"/>
          <w:szCs w:val="22"/>
        </w:rPr>
      </w:pPr>
      <w:r w:rsidRPr="007B7C9A">
        <w:rPr>
          <w:rFonts w:ascii="Arial" w:hAnsi="Arial" w:cs="Arial"/>
          <w:b/>
          <w:bCs/>
          <w:sz w:val="22"/>
          <w:szCs w:val="22"/>
        </w:rPr>
        <w:t>Collaborate with colleagues</w:t>
      </w:r>
      <w:r w:rsidRPr="007B7C9A">
        <w:rPr>
          <w:rFonts w:ascii="Arial" w:hAnsi="Arial" w:cs="Arial"/>
          <w:sz w:val="22"/>
          <w:szCs w:val="22"/>
        </w:rPr>
        <w:t>, providing insight to improve assessment design, consistency, and quality.</w:t>
      </w:r>
    </w:p>
    <w:p w14:paraId="2E3877CF" w14:textId="75DB3584" w:rsidR="006E37E3" w:rsidRPr="006E37E3" w:rsidRDefault="006E37E3" w:rsidP="006E37E3">
      <w:pPr>
        <w:pStyle w:val="BodyText1"/>
        <w:rPr>
          <w:rFonts w:ascii="Arial" w:hAnsi="Arial" w:cs="Arial"/>
          <w:sz w:val="22"/>
          <w:szCs w:val="22"/>
        </w:rPr>
      </w:pPr>
      <w:r w:rsidRPr="006E37E3">
        <w:rPr>
          <w:rFonts w:ascii="Arial" w:hAnsi="Arial" w:cs="Arial"/>
          <w:b/>
          <w:bCs/>
          <w:sz w:val="22"/>
          <w:szCs w:val="22"/>
        </w:rPr>
        <w:t>Ensure CPD is kept up to date</w:t>
      </w:r>
      <w:r w:rsidRPr="006E37E3">
        <w:rPr>
          <w:rFonts w:ascii="Arial" w:hAnsi="Arial" w:cs="Arial"/>
          <w:sz w:val="22"/>
          <w:szCs w:val="22"/>
        </w:rPr>
        <w:t xml:space="preserve"> and maintain familiarity with BPP’s quality requirements. </w:t>
      </w:r>
    </w:p>
    <w:p w14:paraId="475911CC" w14:textId="676C3EDF" w:rsidR="006E37E3" w:rsidRPr="006E37E3" w:rsidRDefault="006E37E3" w:rsidP="006E37E3">
      <w:pPr>
        <w:pStyle w:val="BodyText1"/>
        <w:rPr>
          <w:rFonts w:ascii="Arial" w:hAnsi="Arial" w:cs="Arial"/>
          <w:sz w:val="22"/>
          <w:szCs w:val="22"/>
        </w:rPr>
      </w:pPr>
      <w:r w:rsidRPr="006E37E3">
        <w:rPr>
          <w:rFonts w:ascii="Arial" w:hAnsi="Arial" w:cs="Arial"/>
          <w:b/>
          <w:bCs/>
          <w:sz w:val="22"/>
          <w:szCs w:val="22"/>
        </w:rPr>
        <w:t>Be willing to participate in Ofsted inspections</w:t>
      </w:r>
      <w:r w:rsidRPr="006E37E3">
        <w:rPr>
          <w:rFonts w:ascii="Arial" w:hAnsi="Arial" w:cs="Arial"/>
          <w:sz w:val="22"/>
          <w:szCs w:val="22"/>
        </w:rPr>
        <w:t>, supporting quality assurance and compliance activities as required.</w:t>
      </w:r>
    </w:p>
    <w:p w14:paraId="4C87ABD1" w14:textId="77777777" w:rsidR="007B7C9A" w:rsidRPr="001E0DFD" w:rsidRDefault="007B7C9A" w:rsidP="009C5057">
      <w:pPr>
        <w:pStyle w:val="BodyText1"/>
        <w:rPr>
          <w:rFonts w:ascii="Arial" w:hAnsi="Arial" w:cs="Arial"/>
          <w:sz w:val="22"/>
          <w:szCs w:val="22"/>
        </w:rPr>
      </w:pPr>
    </w:p>
    <w:p w14:paraId="6FAD52C5" w14:textId="169B6C83" w:rsidR="00CE0206" w:rsidRPr="001E0DFD" w:rsidRDefault="7EC701CA" w:rsidP="0C23DBCB">
      <w:pPr>
        <w:rPr>
          <w:rFonts w:ascii="Arial" w:eastAsia="Times New Roman" w:hAnsi="Arial" w:cs="Arial"/>
          <w:color w:val="000000" w:themeColor="text1"/>
        </w:rPr>
      </w:pPr>
      <w:r w:rsidRPr="001E0DFD">
        <w:rPr>
          <w:rFonts w:ascii="Arial" w:eastAsia="Times New Roman" w:hAnsi="Arial" w:cs="Arial"/>
          <w:color w:val="000000" w:themeColor="text1"/>
        </w:rPr>
        <w:t>Please note the successful candidate will be required to undergo an enhanced DBS check</w:t>
      </w:r>
    </w:p>
    <w:p w14:paraId="27FDC20C" w14:textId="4FFF35EB" w:rsidR="00CE0206" w:rsidRPr="001E0DFD" w:rsidRDefault="00CE0206" w:rsidP="009C5057">
      <w:pPr>
        <w:pStyle w:val="BodyText1"/>
        <w:rPr>
          <w:rFonts w:ascii="Arial" w:hAnsi="Arial" w:cs="Arial"/>
          <w:sz w:val="22"/>
          <w:szCs w:val="22"/>
        </w:rPr>
      </w:pPr>
    </w:p>
    <w:p w14:paraId="0906D33C" w14:textId="13EA2F7D" w:rsidR="00414AEF" w:rsidRPr="00181037" w:rsidRDefault="002242CB" w:rsidP="0C23DBCB">
      <w:pPr>
        <w:pStyle w:val="BodyText1"/>
        <w:rPr>
          <w:rFonts w:ascii="Arial" w:eastAsia="Times New Roman" w:hAnsi="Arial" w:cs="Arial"/>
          <w:color w:val="000000" w:themeColor="text1"/>
          <w:sz w:val="22"/>
          <w:szCs w:val="22"/>
        </w:rPr>
      </w:pPr>
      <w:r w:rsidRPr="00181037">
        <w:rPr>
          <w:rFonts w:ascii="Arial" w:hAnsi="Arial" w:cs="Arial"/>
          <w:b/>
          <w:bCs/>
          <w:sz w:val="22"/>
          <w:szCs w:val="22"/>
        </w:rPr>
        <w:t>Skills, experience &amp; qualifications required</w:t>
      </w:r>
    </w:p>
    <w:p w14:paraId="181451EF" w14:textId="77777777" w:rsidR="001E0DFD" w:rsidRPr="00181037" w:rsidRDefault="003F6C0B" w:rsidP="00181037">
      <w:pPr>
        <w:pStyle w:val="BodyText1"/>
        <w:numPr>
          <w:ilvl w:val="0"/>
          <w:numId w:val="37"/>
        </w:numPr>
        <w:spacing w:line="240" w:lineRule="auto"/>
        <w:rPr>
          <w:rFonts w:ascii="Arial" w:eastAsia="Times New Roman" w:hAnsi="Arial" w:cs="Arial"/>
          <w:color w:val="000000" w:themeColor="text1"/>
          <w:sz w:val="22"/>
          <w:szCs w:val="22"/>
        </w:rPr>
      </w:pPr>
      <w:r w:rsidRPr="00181037">
        <w:rPr>
          <w:rFonts w:ascii="Arial" w:eastAsia="Times New Roman" w:hAnsi="Arial" w:cs="Arial"/>
          <w:color w:val="000000" w:themeColor="text1"/>
          <w:sz w:val="22"/>
          <w:szCs w:val="22"/>
        </w:rPr>
        <w:t>Educated to Level 5 CIPD or above</w:t>
      </w:r>
    </w:p>
    <w:p w14:paraId="7B1A8B10" w14:textId="31014081" w:rsidR="009C5D8C" w:rsidRPr="00181037" w:rsidRDefault="009C5D8C" w:rsidP="00181037">
      <w:pPr>
        <w:pStyle w:val="BodyText1"/>
        <w:numPr>
          <w:ilvl w:val="0"/>
          <w:numId w:val="37"/>
        </w:numPr>
        <w:spacing w:line="240" w:lineRule="auto"/>
        <w:rPr>
          <w:rFonts w:ascii="Arial" w:eastAsia="Times New Roman" w:hAnsi="Arial" w:cs="Arial"/>
          <w:color w:val="000000" w:themeColor="text1"/>
          <w:sz w:val="22"/>
          <w:szCs w:val="22"/>
        </w:rPr>
      </w:pPr>
      <w:r w:rsidRPr="00181037">
        <w:rPr>
          <w:rFonts w:ascii="Arial" w:hAnsi="Arial" w:cs="Arial"/>
          <w:sz w:val="22"/>
          <w:szCs w:val="22"/>
        </w:rPr>
        <w:t>Industry relevant accreditations or certificates beneficial</w:t>
      </w:r>
    </w:p>
    <w:p w14:paraId="1705248E" w14:textId="77777777" w:rsidR="001E0DFD" w:rsidRPr="00181037" w:rsidRDefault="00555BE0" w:rsidP="00181037">
      <w:pPr>
        <w:pStyle w:val="ListParagraph"/>
        <w:numPr>
          <w:ilvl w:val="0"/>
          <w:numId w:val="37"/>
        </w:numPr>
        <w:spacing w:line="240" w:lineRule="auto"/>
        <w:rPr>
          <w:rFonts w:ascii="Arial" w:hAnsi="Arial" w:cs="Arial"/>
        </w:rPr>
      </w:pPr>
      <w:r w:rsidRPr="00181037">
        <w:rPr>
          <w:rFonts w:ascii="Arial" w:hAnsi="Arial" w:cs="Arial"/>
        </w:rPr>
        <w:t>Membership of a relevant professional body a huge plu</w:t>
      </w:r>
      <w:r w:rsidR="001E0DFD" w:rsidRPr="00181037">
        <w:rPr>
          <w:rFonts w:ascii="Arial" w:hAnsi="Arial" w:cs="Arial"/>
        </w:rPr>
        <w:t>s</w:t>
      </w:r>
    </w:p>
    <w:p w14:paraId="180D667F" w14:textId="3F50BA3A" w:rsidR="004A3C9D" w:rsidRPr="00181037" w:rsidRDefault="004A3C9D" w:rsidP="00181037">
      <w:pPr>
        <w:pStyle w:val="ListParagraph"/>
        <w:numPr>
          <w:ilvl w:val="0"/>
          <w:numId w:val="37"/>
        </w:numPr>
        <w:spacing w:line="240" w:lineRule="auto"/>
        <w:rPr>
          <w:rFonts w:ascii="Arial" w:hAnsi="Arial" w:cs="Arial"/>
        </w:rPr>
      </w:pPr>
      <w:r w:rsidRPr="00181037">
        <w:rPr>
          <w:rFonts w:ascii="Arial" w:hAnsi="Arial" w:cs="Arial"/>
        </w:rPr>
        <w:t>Significant practitioners experience relevant to the industry</w:t>
      </w:r>
    </w:p>
    <w:p w14:paraId="6F89E46F" w14:textId="69B4BA46" w:rsidR="004A3C9D" w:rsidRPr="00181037" w:rsidRDefault="00F63737" w:rsidP="00181037">
      <w:pPr>
        <w:pStyle w:val="ListParagraph"/>
        <w:numPr>
          <w:ilvl w:val="0"/>
          <w:numId w:val="37"/>
        </w:numPr>
        <w:spacing w:line="240" w:lineRule="auto"/>
        <w:rPr>
          <w:rFonts w:ascii="Arial" w:hAnsi="Arial" w:cs="Arial"/>
        </w:rPr>
      </w:pPr>
      <w:r w:rsidRPr="00181037">
        <w:rPr>
          <w:rFonts w:ascii="Arial" w:hAnsi="Arial" w:cs="Arial"/>
        </w:rPr>
        <w:t>Experience of working in an academic environment</w:t>
      </w:r>
    </w:p>
    <w:p w14:paraId="16E9F6A4" w14:textId="77777777" w:rsidR="007C5889" w:rsidRPr="00181037" w:rsidRDefault="007C5889" w:rsidP="00181037">
      <w:pPr>
        <w:pStyle w:val="ListParagraph"/>
        <w:numPr>
          <w:ilvl w:val="0"/>
          <w:numId w:val="37"/>
        </w:numPr>
        <w:spacing w:line="240" w:lineRule="auto"/>
        <w:rPr>
          <w:rFonts w:ascii="Arial" w:hAnsi="Arial" w:cs="Arial"/>
        </w:rPr>
      </w:pPr>
      <w:r w:rsidRPr="00181037">
        <w:rPr>
          <w:rFonts w:ascii="Arial" w:hAnsi="Arial" w:cs="Arial"/>
        </w:rPr>
        <w:t>Effective at planning, organising and prioritising workload</w:t>
      </w:r>
    </w:p>
    <w:p w14:paraId="28A7BB76" w14:textId="77777777" w:rsidR="007C5889" w:rsidRPr="00181037" w:rsidRDefault="007C5889" w:rsidP="00181037">
      <w:pPr>
        <w:pStyle w:val="ListParagraph"/>
        <w:numPr>
          <w:ilvl w:val="0"/>
          <w:numId w:val="37"/>
        </w:numPr>
        <w:spacing w:line="240" w:lineRule="auto"/>
        <w:rPr>
          <w:rFonts w:ascii="Arial" w:hAnsi="Arial" w:cs="Arial"/>
        </w:rPr>
      </w:pPr>
      <w:r w:rsidRPr="00181037">
        <w:rPr>
          <w:rFonts w:ascii="Arial" w:hAnsi="Arial" w:cs="Arial"/>
        </w:rPr>
        <w:t>Experience of working autonomously and managing own workload efficiently and effectively</w:t>
      </w:r>
    </w:p>
    <w:p w14:paraId="6A9CA81B" w14:textId="77777777" w:rsidR="007C5889" w:rsidRPr="001E0DFD" w:rsidRDefault="007C5889" w:rsidP="001E0DFD">
      <w:pPr>
        <w:ind w:left="360"/>
        <w:rPr>
          <w:rFonts w:ascii="Arial" w:hAnsi="Arial" w:cs="Arial"/>
        </w:rPr>
      </w:pPr>
    </w:p>
    <w:p w14:paraId="67309262" w14:textId="77777777" w:rsidR="00555BE0" w:rsidRPr="001E0DFD" w:rsidRDefault="00555BE0" w:rsidP="009C5D8C">
      <w:pPr>
        <w:rPr>
          <w:rFonts w:ascii="Arial" w:hAnsi="Arial" w:cs="Arial"/>
        </w:rPr>
      </w:pPr>
    </w:p>
    <w:p w14:paraId="793A4E57" w14:textId="77777777" w:rsidR="003F6C0B" w:rsidRPr="001E0DFD" w:rsidRDefault="003F6C0B" w:rsidP="0C23DBCB">
      <w:pPr>
        <w:pStyle w:val="BodyText1"/>
        <w:rPr>
          <w:rFonts w:ascii="Arial" w:eastAsia="Times New Roman" w:hAnsi="Arial" w:cs="Arial"/>
          <w:color w:val="000000" w:themeColor="text1"/>
          <w:sz w:val="22"/>
          <w:szCs w:val="22"/>
        </w:rPr>
      </w:pPr>
    </w:p>
    <w:sectPr w:rsidR="003F6C0B" w:rsidRPr="001E0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47DF6"/>
    <w:multiLevelType w:val="hybridMultilevel"/>
    <w:tmpl w:val="90D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26615"/>
    <w:multiLevelType w:val="hybridMultilevel"/>
    <w:tmpl w:val="F4E6A192"/>
    <w:lvl w:ilvl="0" w:tplc="D24EADC6">
      <w:start w:val="1"/>
      <w:numFmt w:val="bullet"/>
      <w:lvlText w:val=""/>
      <w:lvlJc w:val="left"/>
      <w:pPr>
        <w:ind w:left="720" w:hanging="360"/>
      </w:pPr>
      <w:rPr>
        <w:rFonts w:ascii="Symbol" w:hAnsi="Symbol" w:hint="default"/>
      </w:rPr>
    </w:lvl>
    <w:lvl w:ilvl="1" w:tplc="31D40EE4">
      <w:start w:val="1"/>
      <w:numFmt w:val="bullet"/>
      <w:lvlText w:val="o"/>
      <w:lvlJc w:val="left"/>
      <w:pPr>
        <w:ind w:left="1440" w:hanging="360"/>
      </w:pPr>
      <w:rPr>
        <w:rFonts w:ascii="Courier New" w:hAnsi="Courier New" w:hint="default"/>
      </w:rPr>
    </w:lvl>
    <w:lvl w:ilvl="2" w:tplc="B338083E">
      <w:start w:val="1"/>
      <w:numFmt w:val="bullet"/>
      <w:lvlText w:val=""/>
      <w:lvlJc w:val="left"/>
      <w:pPr>
        <w:ind w:left="2160" w:hanging="360"/>
      </w:pPr>
      <w:rPr>
        <w:rFonts w:ascii="Wingdings" w:hAnsi="Wingdings" w:hint="default"/>
      </w:rPr>
    </w:lvl>
    <w:lvl w:ilvl="3" w:tplc="A59265C4">
      <w:start w:val="1"/>
      <w:numFmt w:val="bullet"/>
      <w:lvlText w:val=""/>
      <w:lvlJc w:val="left"/>
      <w:pPr>
        <w:ind w:left="2880" w:hanging="360"/>
      </w:pPr>
      <w:rPr>
        <w:rFonts w:ascii="Symbol" w:hAnsi="Symbol" w:hint="default"/>
      </w:rPr>
    </w:lvl>
    <w:lvl w:ilvl="4" w:tplc="81287820">
      <w:start w:val="1"/>
      <w:numFmt w:val="bullet"/>
      <w:lvlText w:val="o"/>
      <w:lvlJc w:val="left"/>
      <w:pPr>
        <w:ind w:left="3600" w:hanging="360"/>
      </w:pPr>
      <w:rPr>
        <w:rFonts w:ascii="Courier New" w:hAnsi="Courier New" w:hint="default"/>
      </w:rPr>
    </w:lvl>
    <w:lvl w:ilvl="5" w:tplc="DD94F04A">
      <w:start w:val="1"/>
      <w:numFmt w:val="bullet"/>
      <w:lvlText w:val=""/>
      <w:lvlJc w:val="left"/>
      <w:pPr>
        <w:ind w:left="4320" w:hanging="360"/>
      </w:pPr>
      <w:rPr>
        <w:rFonts w:ascii="Wingdings" w:hAnsi="Wingdings" w:hint="default"/>
      </w:rPr>
    </w:lvl>
    <w:lvl w:ilvl="6" w:tplc="CF964690">
      <w:start w:val="1"/>
      <w:numFmt w:val="bullet"/>
      <w:lvlText w:val=""/>
      <w:lvlJc w:val="left"/>
      <w:pPr>
        <w:ind w:left="5040" w:hanging="360"/>
      </w:pPr>
      <w:rPr>
        <w:rFonts w:ascii="Symbol" w:hAnsi="Symbol" w:hint="default"/>
      </w:rPr>
    </w:lvl>
    <w:lvl w:ilvl="7" w:tplc="5A0A8A14">
      <w:start w:val="1"/>
      <w:numFmt w:val="bullet"/>
      <w:lvlText w:val="o"/>
      <w:lvlJc w:val="left"/>
      <w:pPr>
        <w:ind w:left="5760" w:hanging="360"/>
      </w:pPr>
      <w:rPr>
        <w:rFonts w:ascii="Courier New" w:hAnsi="Courier New" w:hint="default"/>
      </w:rPr>
    </w:lvl>
    <w:lvl w:ilvl="8" w:tplc="B9AA3F16">
      <w:start w:val="1"/>
      <w:numFmt w:val="bullet"/>
      <w:lvlText w:val=""/>
      <w:lvlJc w:val="left"/>
      <w:pPr>
        <w:ind w:left="6480" w:hanging="360"/>
      </w:pPr>
      <w:rPr>
        <w:rFonts w:ascii="Wingdings" w:hAnsi="Wingdings" w:hint="default"/>
      </w:rPr>
    </w:lvl>
  </w:abstractNum>
  <w:abstractNum w:abstractNumId="3" w15:restartNumberingAfterBreak="0">
    <w:nsid w:val="0D554C4C"/>
    <w:multiLevelType w:val="hybridMultilevel"/>
    <w:tmpl w:val="88A8194E"/>
    <w:lvl w:ilvl="0" w:tplc="3AB0BBAA">
      <w:start w:val="7"/>
      <w:numFmt w:val="decimal"/>
      <w:lvlText w:val="%1."/>
      <w:lvlJc w:val="left"/>
      <w:pPr>
        <w:ind w:left="720" w:hanging="360"/>
      </w:pPr>
    </w:lvl>
    <w:lvl w:ilvl="1" w:tplc="EC96CF7A">
      <w:start w:val="1"/>
      <w:numFmt w:val="lowerLetter"/>
      <w:lvlText w:val="%2."/>
      <w:lvlJc w:val="left"/>
      <w:pPr>
        <w:ind w:left="1440" w:hanging="360"/>
      </w:pPr>
    </w:lvl>
    <w:lvl w:ilvl="2" w:tplc="34AE5C4A">
      <w:start w:val="1"/>
      <w:numFmt w:val="lowerRoman"/>
      <w:lvlText w:val="%3."/>
      <w:lvlJc w:val="right"/>
      <w:pPr>
        <w:ind w:left="2160" w:hanging="180"/>
      </w:pPr>
    </w:lvl>
    <w:lvl w:ilvl="3" w:tplc="0E0A11E6">
      <w:start w:val="1"/>
      <w:numFmt w:val="decimal"/>
      <w:lvlText w:val="%4."/>
      <w:lvlJc w:val="left"/>
      <w:pPr>
        <w:ind w:left="2880" w:hanging="360"/>
      </w:pPr>
    </w:lvl>
    <w:lvl w:ilvl="4" w:tplc="1DAA5124">
      <w:start w:val="1"/>
      <w:numFmt w:val="lowerLetter"/>
      <w:lvlText w:val="%5."/>
      <w:lvlJc w:val="left"/>
      <w:pPr>
        <w:ind w:left="3600" w:hanging="360"/>
      </w:pPr>
    </w:lvl>
    <w:lvl w:ilvl="5" w:tplc="3E3E5D2C">
      <w:start w:val="1"/>
      <w:numFmt w:val="lowerRoman"/>
      <w:lvlText w:val="%6."/>
      <w:lvlJc w:val="right"/>
      <w:pPr>
        <w:ind w:left="4320" w:hanging="180"/>
      </w:pPr>
    </w:lvl>
    <w:lvl w:ilvl="6" w:tplc="E5F8E86E">
      <w:start w:val="1"/>
      <w:numFmt w:val="decimal"/>
      <w:lvlText w:val="%7."/>
      <w:lvlJc w:val="left"/>
      <w:pPr>
        <w:ind w:left="5040" w:hanging="360"/>
      </w:pPr>
    </w:lvl>
    <w:lvl w:ilvl="7" w:tplc="5BEE1B88">
      <w:start w:val="1"/>
      <w:numFmt w:val="lowerLetter"/>
      <w:lvlText w:val="%8."/>
      <w:lvlJc w:val="left"/>
      <w:pPr>
        <w:ind w:left="5760" w:hanging="360"/>
      </w:pPr>
    </w:lvl>
    <w:lvl w:ilvl="8" w:tplc="930EEC94">
      <w:start w:val="1"/>
      <w:numFmt w:val="lowerRoman"/>
      <w:lvlText w:val="%9."/>
      <w:lvlJc w:val="right"/>
      <w:pPr>
        <w:ind w:left="6480" w:hanging="180"/>
      </w:pPr>
    </w:lvl>
  </w:abstractNum>
  <w:abstractNum w:abstractNumId="4" w15:restartNumberingAfterBreak="0">
    <w:nsid w:val="10A75C87"/>
    <w:multiLevelType w:val="hybridMultilevel"/>
    <w:tmpl w:val="895CFCE6"/>
    <w:lvl w:ilvl="0" w:tplc="A15E15C8">
      <w:start w:val="1"/>
      <w:numFmt w:val="bullet"/>
      <w:lvlText w:val=""/>
      <w:lvlJc w:val="left"/>
      <w:pPr>
        <w:ind w:left="720" w:hanging="360"/>
      </w:pPr>
      <w:rPr>
        <w:rFonts w:ascii="Symbol" w:hAnsi="Symbol" w:hint="default"/>
      </w:rPr>
    </w:lvl>
    <w:lvl w:ilvl="1" w:tplc="F0AA2E4C">
      <w:start w:val="1"/>
      <w:numFmt w:val="bullet"/>
      <w:lvlText w:val="o"/>
      <w:lvlJc w:val="left"/>
      <w:pPr>
        <w:ind w:left="1440" w:hanging="360"/>
      </w:pPr>
      <w:rPr>
        <w:rFonts w:ascii="Courier New" w:hAnsi="Courier New" w:hint="default"/>
      </w:rPr>
    </w:lvl>
    <w:lvl w:ilvl="2" w:tplc="7C48752A">
      <w:start w:val="1"/>
      <w:numFmt w:val="bullet"/>
      <w:lvlText w:val=""/>
      <w:lvlJc w:val="left"/>
      <w:pPr>
        <w:ind w:left="2160" w:hanging="360"/>
      </w:pPr>
      <w:rPr>
        <w:rFonts w:ascii="Wingdings" w:hAnsi="Wingdings" w:hint="default"/>
      </w:rPr>
    </w:lvl>
    <w:lvl w:ilvl="3" w:tplc="3808F036">
      <w:start w:val="1"/>
      <w:numFmt w:val="bullet"/>
      <w:lvlText w:val=""/>
      <w:lvlJc w:val="left"/>
      <w:pPr>
        <w:ind w:left="2880" w:hanging="360"/>
      </w:pPr>
      <w:rPr>
        <w:rFonts w:ascii="Symbol" w:hAnsi="Symbol" w:hint="default"/>
      </w:rPr>
    </w:lvl>
    <w:lvl w:ilvl="4" w:tplc="C79AEA5A">
      <w:start w:val="1"/>
      <w:numFmt w:val="bullet"/>
      <w:lvlText w:val="o"/>
      <w:lvlJc w:val="left"/>
      <w:pPr>
        <w:ind w:left="3600" w:hanging="360"/>
      </w:pPr>
      <w:rPr>
        <w:rFonts w:ascii="Courier New" w:hAnsi="Courier New" w:hint="default"/>
      </w:rPr>
    </w:lvl>
    <w:lvl w:ilvl="5" w:tplc="37B465F4">
      <w:start w:val="1"/>
      <w:numFmt w:val="bullet"/>
      <w:lvlText w:val=""/>
      <w:lvlJc w:val="left"/>
      <w:pPr>
        <w:ind w:left="4320" w:hanging="360"/>
      </w:pPr>
      <w:rPr>
        <w:rFonts w:ascii="Wingdings" w:hAnsi="Wingdings" w:hint="default"/>
      </w:rPr>
    </w:lvl>
    <w:lvl w:ilvl="6" w:tplc="E10AF4AA">
      <w:start w:val="1"/>
      <w:numFmt w:val="bullet"/>
      <w:lvlText w:val=""/>
      <w:lvlJc w:val="left"/>
      <w:pPr>
        <w:ind w:left="5040" w:hanging="360"/>
      </w:pPr>
      <w:rPr>
        <w:rFonts w:ascii="Symbol" w:hAnsi="Symbol" w:hint="default"/>
      </w:rPr>
    </w:lvl>
    <w:lvl w:ilvl="7" w:tplc="BB6EEE2A">
      <w:start w:val="1"/>
      <w:numFmt w:val="bullet"/>
      <w:lvlText w:val="o"/>
      <w:lvlJc w:val="left"/>
      <w:pPr>
        <w:ind w:left="5760" w:hanging="360"/>
      </w:pPr>
      <w:rPr>
        <w:rFonts w:ascii="Courier New" w:hAnsi="Courier New" w:hint="default"/>
      </w:rPr>
    </w:lvl>
    <w:lvl w:ilvl="8" w:tplc="72C684B4">
      <w:start w:val="1"/>
      <w:numFmt w:val="bullet"/>
      <w:lvlText w:val=""/>
      <w:lvlJc w:val="left"/>
      <w:pPr>
        <w:ind w:left="6480" w:hanging="360"/>
      </w:pPr>
      <w:rPr>
        <w:rFonts w:ascii="Wingdings" w:hAnsi="Wingdings" w:hint="default"/>
      </w:rPr>
    </w:lvl>
  </w:abstractNum>
  <w:abstractNum w:abstractNumId="5" w15:restartNumberingAfterBreak="0">
    <w:nsid w:val="1375DFF4"/>
    <w:multiLevelType w:val="hybridMultilevel"/>
    <w:tmpl w:val="90687D54"/>
    <w:lvl w:ilvl="0" w:tplc="9F309F66">
      <w:start w:val="1"/>
      <w:numFmt w:val="decimal"/>
      <w:lvlText w:val="%1."/>
      <w:lvlJc w:val="left"/>
      <w:pPr>
        <w:ind w:left="720" w:hanging="360"/>
      </w:pPr>
    </w:lvl>
    <w:lvl w:ilvl="1" w:tplc="AA6ED070">
      <w:start w:val="1"/>
      <w:numFmt w:val="lowerLetter"/>
      <w:lvlText w:val="%2."/>
      <w:lvlJc w:val="left"/>
      <w:pPr>
        <w:ind w:left="1440" w:hanging="360"/>
      </w:pPr>
    </w:lvl>
    <w:lvl w:ilvl="2" w:tplc="E8F2383C">
      <w:start w:val="1"/>
      <w:numFmt w:val="lowerRoman"/>
      <w:lvlText w:val="%3."/>
      <w:lvlJc w:val="right"/>
      <w:pPr>
        <w:ind w:left="2160" w:hanging="180"/>
      </w:pPr>
    </w:lvl>
    <w:lvl w:ilvl="3" w:tplc="E94A6EB4">
      <w:start w:val="1"/>
      <w:numFmt w:val="decimal"/>
      <w:lvlText w:val="%4."/>
      <w:lvlJc w:val="left"/>
      <w:pPr>
        <w:ind w:left="2880" w:hanging="360"/>
      </w:pPr>
    </w:lvl>
    <w:lvl w:ilvl="4" w:tplc="86169200">
      <w:start w:val="1"/>
      <w:numFmt w:val="lowerLetter"/>
      <w:lvlText w:val="%5."/>
      <w:lvlJc w:val="left"/>
      <w:pPr>
        <w:ind w:left="3600" w:hanging="360"/>
      </w:pPr>
    </w:lvl>
    <w:lvl w:ilvl="5" w:tplc="7620473A">
      <w:start w:val="1"/>
      <w:numFmt w:val="lowerRoman"/>
      <w:lvlText w:val="%6."/>
      <w:lvlJc w:val="right"/>
      <w:pPr>
        <w:ind w:left="4320" w:hanging="180"/>
      </w:pPr>
    </w:lvl>
    <w:lvl w:ilvl="6" w:tplc="1422A954">
      <w:start w:val="1"/>
      <w:numFmt w:val="decimal"/>
      <w:lvlText w:val="%7."/>
      <w:lvlJc w:val="left"/>
      <w:pPr>
        <w:ind w:left="5040" w:hanging="360"/>
      </w:pPr>
    </w:lvl>
    <w:lvl w:ilvl="7" w:tplc="7248BC40">
      <w:start w:val="1"/>
      <w:numFmt w:val="lowerLetter"/>
      <w:lvlText w:val="%8."/>
      <w:lvlJc w:val="left"/>
      <w:pPr>
        <w:ind w:left="5760" w:hanging="360"/>
      </w:pPr>
    </w:lvl>
    <w:lvl w:ilvl="8" w:tplc="88FA6D98">
      <w:start w:val="1"/>
      <w:numFmt w:val="lowerRoman"/>
      <w:lvlText w:val="%9."/>
      <w:lvlJc w:val="right"/>
      <w:pPr>
        <w:ind w:left="6480" w:hanging="180"/>
      </w:pPr>
    </w:lvl>
  </w:abstractNum>
  <w:abstractNum w:abstractNumId="6"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04E7"/>
    <w:multiLevelType w:val="hybridMultilevel"/>
    <w:tmpl w:val="7EA61044"/>
    <w:lvl w:ilvl="0" w:tplc="480ED2B0">
      <w:start w:val="4"/>
      <w:numFmt w:val="decimal"/>
      <w:lvlText w:val="%1."/>
      <w:lvlJc w:val="left"/>
      <w:pPr>
        <w:ind w:left="720" w:hanging="360"/>
      </w:pPr>
    </w:lvl>
    <w:lvl w:ilvl="1" w:tplc="6AA6BFBA">
      <w:start w:val="1"/>
      <w:numFmt w:val="lowerLetter"/>
      <w:lvlText w:val="%2."/>
      <w:lvlJc w:val="left"/>
      <w:pPr>
        <w:ind w:left="1440" w:hanging="360"/>
      </w:pPr>
    </w:lvl>
    <w:lvl w:ilvl="2" w:tplc="CE8A2378">
      <w:start w:val="1"/>
      <w:numFmt w:val="lowerRoman"/>
      <w:lvlText w:val="%3."/>
      <w:lvlJc w:val="right"/>
      <w:pPr>
        <w:ind w:left="2160" w:hanging="180"/>
      </w:pPr>
    </w:lvl>
    <w:lvl w:ilvl="3" w:tplc="15444758">
      <w:start w:val="1"/>
      <w:numFmt w:val="decimal"/>
      <w:lvlText w:val="%4."/>
      <w:lvlJc w:val="left"/>
      <w:pPr>
        <w:ind w:left="2880" w:hanging="360"/>
      </w:pPr>
    </w:lvl>
    <w:lvl w:ilvl="4" w:tplc="749856F0">
      <w:start w:val="1"/>
      <w:numFmt w:val="lowerLetter"/>
      <w:lvlText w:val="%5."/>
      <w:lvlJc w:val="left"/>
      <w:pPr>
        <w:ind w:left="3600" w:hanging="360"/>
      </w:pPr>
    </w:lvl>
    <w:lvl w:ilvl="5" w:tplc="AEBABC0C">
      <w:start w:val="1"/>
      <w:numFmt w:val="lowerRoman"/>
      <w:lvlText w:val="%6."/>
      <w:lvlJc w:val="right"/>
      <w:pPr>
        <w:ind w:left="4320" w:hanging="180"/>
      </w:pPr>
    </w:lvl>
    <w:lvl w:ilvl="6" w:tplc="B1ACAC80">
      <w:start w:val="1"/>
      <w:numFmt w:val="decimal"/>
      <w:lvlText w:val="%7."/>
      <w:lvlJc w:val="left"/>
      <w:pPr>
        <w:ind w:left="5040" w:hanging="360"/>
      </w:pPr>
    </w:lvl>
    <w:lvl w:ilvl="7" w:tplc="1814336C">
      <w:start w:val="1"/>
      <w:numFmt w:val="lowerLetter"/>
      <w:lvlText w:val="%8."/>
      <w:lvlJc w:val="left"/>
      <w:pPr>
        <w:ind w:left="5760" w:hanging="360"/>
      </w:pPr>
    </w:lvl>
    <w:lvl w:ilvl="8" w:tplc="FF10A3E8">
      <w:start w:val="1"/>
      <w:numFmt w:val="lowerRoman"/>
      <w:lvlText w:val="%9."/>
      <w:lvlJc w:val="right"/>
      <w:pPr>
        <w:ind w:left="6480" w:hanging="180"/>
      </w:pPr>
    </w:lvl>
  </w:abstractNum>
  <w:abstractNum w:abstractNumId="8"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2D6C"/>
    <w:multiLevelType w:val="hybridMultilevel"/>
    <w:tmpl w:val="F61E6772"/>
    <w:lvl w:ilvl="0" w:tplc="081C7630">
      <w:start w:val="1"/>
      <w:numFmt w:val="bullet"/>
      <w:lvlText w:val=""/>
      <w:lvlJc w:val="left"/>
      <w:pPr>
        <w:ind w:left="720" w:hanging="360"/>
      </w:pPr>
      <w:rPr>
        <w:rFonts w:ascii="Symbol" w:hAnsi="Symbol" w:hint="default"/>
      </w:rPr>
    </w:lvl>
    <w:lvl w:ilvl="1" w:tplc="8F8EAF66">
      <w:start w:val="1"/>
      <w:numFmt w:val="bullet"/>
      <w:lvlText w:val="o"/>
      <w:lvlJc w:val="left"/>
      <w:pPr>
        <w:ind w:left="1440" w:hanging="360"/>
      </w:pPr>
      <w:rPr>
        <w:rFonts w:ascii="Courier New" w:hAnsi="Courier New" w:hint="default"/>
      </w:rPr>
    </w:lvl>
    <w:lvl w:ilvl="2" w:tplc="7B722516">
      <w:start w:val="1"/>
      <w:numFmt w:val="bullet"/>
      <w:lvlText w:val=""/>
      <w:lvlJc w:val="left"/>
      <w:pPr>
        <w:ind w:left="2160" w:hanging="360"/>
      </w:pPr>
      <w:rPr>
        <w:rFonts w:ascii="Wingdings" w:hAnsi="Wingdings" w:hint="default"/>
      </w:rPr>
    </w:lvl>
    <w:lvl w:ilvl="3" w:tplc="13087BCE">
      <w:start w:val="1"/>
      <w:numFmt w:val="bullet"/>
      <w:lvlText w:val=""/>
      <w:lvlJc w:val="left"/>
      <w:pPr>
        <w:ind w:left="2880" w:hanging="360"/>
      </w:pPr>
      <w:rPr>
        <w:rFonts w:ascii="Symbol" w:hAnsi="Symbol" w:hint="default"/>
      </w:rPr>
    </w:lvl>
    <w:lvl w:ilvl="4" w:tplc="EAF67002">
      <w:start w:val="1"/>
      <w:numFmt w:val="bullet"/>
      <w:lvlText w:val="o"/>
      <w:lvlJc w:val="left"/>
      <w:pPr>
        <w:ind w:left="3600" w:hanging="360"/>
      </w:pPr>
      <w:rPr>
        <w:rFonts w:ascii="Courier New" w:hAnsi="Courier New" w:hint="default"/>
      </w:rPr>
    </w:lvl>
    <w:lvl w:ilvl="5" w:tplc="6ACA440C">
      <w:start w:val="1"/>
      <w:numFmt w:val="bullet"/>
      <w:lvlText w:val=""/>
      <w:lvlJc w:val="left"/>
      <w:pPr>
        <w:ind w:left="4320" w:hanging="360"/>
      </w:pPr>
      <w:rPr>
        <w:rFonts w:ascii="Wingdings" w:hAnsi="Wingdings" w:hint="default"/>
      </w:rPr>
    </w:lvl>
    <w:lvl w:ilvl="6" w:tplc="EDC438B2">
      <w:start w:val="1"/>
      <w:numFmt w:val="bullet"/>
      <w:lvlText w:val=""/>
      <w:lvlJc w:val="left"/>
      <w:pPr>
        <w:ind w:left="5040" w:hanging="360"/>
      </w:pPr>
      <w:rPr>
        <w:rFonts w:ascii="Symbol" w:hAnsi="Symbol" w:hint="default"/>
      </w:rPr>
    </w:lvl>
    <w:lvl w:ilvl="7" w:tplc="82045E3E">
      <w:start w:val="1"/>
      <w:numFmt w:val="bullet"/>
      <w:lvlText w:val="o"/>
      <w:lvlJc w:val="left"/>
      <w:pPr>
        <w:ind w:left="5760" w:hanging="360"/>
      </w:pPr>
      <w:rPr>
        <w:rFonts w:ascii="Courier New" w:hAnsi="Courier New" w:hint="default"/>
      </w:rPr>
    </w:lvl>
    <w:lvl w:ilvl="8" w:tplc="FD589B9C">
      <w:start w:val="1"/>
      <w:numFmt w:val="bullet"/>
      <w:lvlText w:val=""/>
      <w:lvlJc w:val="left"/>
      <w:pPr>
        <w:ind w:left="6480" w:hanging="360"/>
      </w:pPr>
      <w:rPr>
        <w:rFonts w:ascii="Wingdings" w:hAnsi="Wingdings" w:hint="default"/>
      </w:rPr>
    </w:lvl>
  </w:abstractNum>
  <w:abstractNum w:abstractNumId="10"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EA735"/>
    <w:multiLevelType w:val="hybridMultilevel"/>
    <w:tmpl w:val="6C820F84"/>
    <w:lvl w:ilvl="0" w:tplc="906881AE">
      <w:start w:val="3"/>
      <w:numFmt w:val="decimal"/>
      <w:lvlText w:val="%1."/>
      <w:lvlJc w:val="left"/>
      <w:pPr>
        <w:ind w:left="720" w:hanging="360"/>
      </w:pPr>
    </w:lvl>
    <w:lvl w:ilvl="1" w:tplc="91FE2124">
      <w:start w:val="1"/>
      <w:numFmt w:val="lowerLetter"/>
      <w:lvlText w:val="%2."/>
      <w:lvlJc w:val="left"/>
      <w:pPr>
        <w:ind w:left="1440" w:hanging="360"/>
      </w:pPr>
    </w:lvl>
    <w:lvl w:ilvl="2" w:tplc="B9EC09E8">
      <w:start w:val="1"/>
      <w:numFmt w:val="lowerRoman"/>
      <w:lvlText w:val="%3."/>
      <w:lvlJc w:val="right"/>
      <w:pPr>
        <w:ind w:left="2160" w:hanging="180"/>
      </w:pPr>
    </w:lvl>
    <w:lvl w:ilvl="3" w:tplc="6B84FE0A">
      <w:start w:val="1"/>
      <w:numFmt w:val="decimal"/>
      <w:lvlText w:val="%4."/>
      <w:lvlJc w:val="left"/>
      <w:pPr>
        <w:ind w:left="2880" w:hanging="360"/>
      </w:pPr>
    </w:lvl>
    <w:lvl w:ilvl="4" w:tplc="6CC09B10">
      <w:start w:val="1"/>
      <w:numFmt w:val="lowerLetter"/>
      <w:lvlText w:val="%5."/>
      <w:lvlJc w:val="left"/>
      <w:pPr>
        <w:ind w:left="3600" w:hanging="360"/>
      </w:pPr>
    </w:lvl>
    <w:lvl w:ilvl="5" w:tplc="1B7AA240">
      <w:start w:val="1"/>
      <w:numFmt w:val="lowerRoman"/>
      <w:lvlText w:val="%6."/>
      <w:lvlJc w:val="right"/>
      <w:pPr>
        <w:ind w:left="4320" w:hanging="180"/>
      </w:pPr>
    </w:lvl>
    <w:lvl w:ilvl="6" w:tplc="1DB2AC78">
      <w:start w:val="1"/>
      <w:numFmt w:val="decimal"/>
      <w:lvlText w:val="%7."/>
      <w:lvlJc w:val="left"/>
      <w:pPr>
        <w:ind w:left="5040" w:hanging="360"/>
      </w:pPr>
    </w:lvl>
    <w:lvl w:ilvl="7" w:tplc="0652CE90">
      <w:start w:val="1"/>
      <w:numFmt w:val="lowerLetter"/>
      <w:lvlText w:val="%8."/>
      <w:lvlJc w:val="left"/>
      <w:pPr>
        <w:ind w:left="5760" w:hanging="360"/>
      </w:pPr>
    </w:lvl>
    <w:lvl w:ilvl="8" w:tplc="05109238">
      <w:start w:val="1"/>
      <w:numFmt w:val="lowerRoman"/>
      <w:lvlText w:val="%9."/>
      <w:lvlJc w:val="right"/>
      <w:pPr>
        <w:ind w:left="6480" w:hanging="180"/>
      </w:pPr>
    </w:lvl>
  </w:abstractNum>
  <w:abstractNum w:abstractNumId="1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63E19A"/>
    <w:multiLevelType w:val="hybridMultilevel"/>
    <w:tmpl w:val="A712096E"/>
    <w:lvl w:ilvl="0" w:tplc="194A7FA2">
      <w:start w:val="1"/>
      <w:numFmt w:val="bullet"/>
      <w:lvlText w:val=""/>
      <w:lvlJc w:val="left"/>
      <w:pPr>
        <w:ind w:left="720" w:hanging="360"/>
      </w:pPr>
      <w:rPr>
        <w:rFonts w:ascii="Symbol" w:hAnsi="Symbol" w:hint="default"/>
      </w:rPr>
    </w:lvl>
    <w:lvl w:ilvl="1" w:tplc="E1F4D830">
      <w:start w:val="1"/>
      <w:numFmt w:val="bullet"/>
      <w:lvlText w:val="o"/>
      <w:lvlJc w:val="left"/>
      <w:pPr>
        <w:ind w:left="1440" w:hanging="360"/>
      </w:pPr>
      <w:rPr>
        <w:rFonts w:ascii="Courier New" w:hAnsi="Courier New" w:hint="default"/>
      </w:rPr>
    </w:lvl>
    <w:lvl w:ilvl="2" w:tplc="66265026">
      <w:start w:val="1"/>
      <w:numFmt w:val="bullet"/>
      <w:lvlText w:val=""/>
      <w:lvlJc w:val="left"/>
      <w:pPr>
        <w:ind w:left="2160" w:hanging="360"/>
      </w:pPr>
      <w:rPr>
        <w:rFonts w:ascii="Wingdings" w:hAnsi="Wingdings" w:hint="default"/>
      </w:rPr>
    </w:lvl>
    <w:lvl w:ilvl="3" w:tplc="2C5C453E">
      <w:start w:val="1"/>
      <w:numFmt w:val="bullet"/>
      <w:lvlText w:val=""/>
      <w:lvlJc w:val="left"/>
      <w:pPr>
        <w:ind w:left="2880" w:hanging="360"/>
      </w:pPr>
      <w:rPr>
        <w:rFonts w:ascii="Symbol" w:hAnsi="Symbol" w:hint="default"/>
      </w:rPr>
    </w:lvl>
    <w:lvl w:ilvl="4" w:tplc="CAEC48D8">
      <w:start w:val="1"/>
      <w:numFmt w:val="bullet"/>
      <w:lvlText w:val="o"/>
      <w:lvlJc w:val="left"/>
      <w:pPr>
        <w:ind w:left="3600" w:hanging="360"/>
      </w:pPr>
      <w:rPr>
        <w:rFonts w:ascii="Courier New" w:hAnsi="Courier New" w:hint="default"/>
      </w:rPr>
    </w:lvl>
    <w:lvl w:ilvl="5" w:tplc="166474DC">
      <w:start w:val="1"/>
      <w:numFmt w:val="bullet"/>
      <w:lvlText w:val=""/>
      <w:lvlJc w:val="left"/>
      <w:pPr>
        <w:ind w:left="4320" w:hanging="360"/>
      </w:pPr>
      <w:rPr>
        <w:rFonts w:ascii="Wingdings" w:hAnsi="Wingdings" w:hint="default"/>
      </w:rPr>
    </w:lvl>
    <w:lvl w:ilvl="6" w:tplc="99640212">
      <w:start w:val="1"/>
      <w:numFmt w:val="bullet"/>
      <w:lvlText w:val=""/>
      <w:lvlJc w:val="left"/>
      <w:pPr>
        <w:ind w:left="5040" w:hanging="360"/>
      </w:pPr>
      <w:rPr>
        <w:rFonts w:ascii="Symbol" w:hAnsi="Symbol" w:hint="default"/>
      </w:rPr>
    </w:lvl>
    <w:lvl w:ilvl="7" w:tplc="D8723CD8">
      <w:start w:val="1"/>
      <w:numFmt w:val="bullet"/>
      <w:lvlText w:val="o"/>
      <w:lvlJc w:val="left"/>
      <w:pPr>
        <w:ind w:left="5760" w:hanging="360"/>
      </w:pPr>
      <w:rPr>
        <w:rFonts w:ascii="Courier New" w:hAnsi="Courier New" w:hint="default"/>
      </w:rPr>
    </w:lvl>
    <w:lvl w:ilvl="8" w:tplc="B352EDA4">
      <w:start w:val="1"/>
      <w:numFmt w:val="bullet"/>
      <w:lvlText w:val=""/>
      <w:lvlJc w:val="left"/>
      <w:pPr>
        <w:ind w:left="6480" w:hanging="360"/>
      </w:pPr>
      <w:rPr>
        <w:rFonts w:ascii="Wingdings" w:hAnsi="Wingdings" w:hint="default"/>
      </w:rPr>
    </w:lvl>
  </w:abstractNum>
  <w:abstractNum w:abstractNumId="16" w15:restartNumberingAfterBreak="0">
    <w:nsid w:val="3E231FF9"/>
    <w:multiLevelType w:val="hybridMultilevel"/>
    <w:tmpl w:val="E32E088E"/>
    <w:lvl w:ilvl="0" w:tplc="A62C8FE6">
      <w:start w:val="5"/>
      <w:numFmt w:val="decimal"/>
      <w:lvlText w:val="%1."/>
      <w:lvlJc w:val="left"/>
      <w:pPr>
        <w:ind w:left="720" w:hanging="360"/>
      </w:pPr>
    </w:lvl>
    <w:lvl w:ilvl="1" w:tplc="E518896C">
      <w:start w:val="1"/>
      <w:numFmt w:val="lowerLetter"/>
      <w:lvlText w:val="%2."/>
      <w:lvlJc w:val="left"/>
      <w:pPr>
        <w:ind w:left="1440" w:hanging="360"/>
      </w:pPr>
    </w:lvl>
    <w:lvl w:ilvl="2" w:tplc="67966106">
      <w:start w:val="1"/>
      <w:numFmt w:val="lowerRoman"/>
      <w:lvlText w:val="%3."/>
      <w:lvlJc w:val="right"/>
      <w:pPr>
        <w:ind w:left="2160" w:hanging="180"/>
      </w:pPr>
    </w:lvl>
    <w:lvl w:ilvl="3" w:tplc="92A2FC1C">
      <w:start w:val="1"/>
      <w:numFmt w:val="decimal"/>
      <w:lvlText w:val="%4."/>
      <w:lvlJc w:val="left"/>
      <w:pPr>
        <w:ind w:left="2880" w:hanging="360"/>
      </w:pPr>
    </w:lvl>
    <w:lvl w:ilvl="4" w:tplc="765C06A0">
      <w:start w:val="1"/>
      <w:numFmt w:val="lowerLetter"/>
      <w:lvlText w:val="%5."/>
      <w:lvlJc w:val="left"/>
      <w:pPr>
        <w:ind w:left="3600" w:hanging="360"/>
      </w:pPr>
    </w:lvl>
    <w:lvl w:ilvl="5" w:tplc="6900C732">
      <w:start w:val="1"/>
      <w:numFmt w:val="lowerRoman"/>
      <w:lvlText w:val="%6."/>
      <w:lvlJc w:val="right"/>
      <w:pPr>
        <w:ind w:left="4320" w:hanging="180"/>
      </w:pPr>
    </w:lvl>
    <w:lvl w:ilvl="6" w:tplc="582632EA">
      <w:start w:val="1"/>
      <w:numFmt w:val="decimal"/>
      <w:lvlText w:val="%7."/>
      <w:lvlJc w:val="left"/>
      <w:pPr>
        <w:ind w:left="5040" w:hanging="360"/>
      </w:pPr>
    </w:lvl>
    <w:lvl w:ilvl="7" w:tplc="9EE4143C">
      <w:start w:val="1"/>
      <w:numFmt w:val="lowerLetter"/>
      <w:lvlText w:val="%8."/>
      <w:lvlJc w:val="left"/>
      <w:pPr>
        <w:ind w:left="5760" w:hanging="360"/>
      </w:pPr>
    </w:lvl>
    <w:lvl w:ilvl="8" w:tplc="B498CCA0">
      <w:start w:val="1"/>
      <w:numFmt w:val="lowerRoman"/>
      <w:lvlText w:val="%9."/>
      <w:lvlJc w:val="right"/>
      <w:pPr>
        <w:ind w:left="6480" w:hanging="180"/>
      </w:pPr>
    </w:lvl>
  </w:abstractNum>
  <w:abstractNum w:abstractNumId="17" w15:restartNumberingAfterBreak="0">
    <w:nsid w:val="460242A3"/>
    <w:multiLevelType w:val="hybridMultilevel"/>
    <w:tmpl w:val="5E288A46"/>
    <w:lvl w:ilvl="0" w:tplc="42F4F320">
      <w:start w:val="4"/>
      <w:numFmt w:val="decimal"/>
      <w:lvlText w:val="%1."/>
      <w:lvlJc w:val="left"/>
      <w:pPr>
        <w:ind w:left="720" w:hanging="360"/>
      </w:pPr>
    </w:lvl>
    <w:lvl w:ilvl="1" w:tplc="DD78FCF2">
      <w:start w:val="1"/>
      <w:numFmt w:val="lowerLetter"/>
      <w:lvlText w:val="%2."/>
      <w:lvlJc w:val="left"/>
      <w:pPr>
        <w:ind w:left="1440" w:hanging="360"/>
      </w:pPr>
    </w:lvl>
    <w:lvl w:ilvl="2" w:tplc="9C3C4E5C">
      <w:start w:val="1"/>
      <w:numFmt w:val="lowerRoman"/>
      <w:lvlText w:val="%3."/>
      <w:lvlJc w:val="right"/>
      <w:pPr>
        <w:ind w:left="2160" w:hanging="180"/>
      </w:pPr>
    </w:lvl>
    <w:lvl w:ilvl="3" w:tplc="B0D66E62">
      <w:start w:val="1"/>
      <w:numFmt w:val="decimal"/>
      <w:lvlText w:val="%4."/>
      <w:lvlJc w:val="left"/>
      <w:pPr>
        <w:ind w:left="2880" w:hanging="360"/>
      </w:pPr>
    </w:lvl>
    <w:lvl w:ilvl="4" w:tplc="0806130E">
      <w:start w:val="1"/>
      <w:numFmt w:val="lowerLetter"/>
      <w:lvlText w:val="%5."/>
      <w:lvlJc w:val="left"/>
      <w:pPr>
        <w:ind w:left="3600" w:hanging="360"/>
      </w:pPr>
    </w:lvl>
    <w:lvl w:ilvl="5" w:tplc="3CA29E28">
      <w:start w:val="1"/>
      <w:numFmt w:val="lowerRoman"/>
      <w:lvlText w:val="%6."/>
      <w:lvlJc w:val="right"/>
      <w:pPr>
        <w:ind w:left="4320" w:hanging="180"/>
      </w:pPr>
    </w:lvl>
    <w:lvl w:ilvl="6" w:tplc="DDC0C346">
      <w:start w:val="1"/>
      <w:numFmt w:val="decimal"/>
      <w:lvlText w:val="%7."/>
      <w:lvlJc w:val="left"/>
      <w:pPr>
        <w:ind w:left="5040" w:hanging="360"/>
      </w:pPr>
    </w:lvl>
    <w:lvl w:ilvl="7" w:tplc="06AA1882">
      <w:start w:val="1"/>
      <w:numFmt w:val="lowerLetter"/>
      <w:lvlText w:val="%8."/>
      <w:lvlJc w:val="left"/>
      <w:pPr>
        <w:ind w:left="5760" w:hanging="360"/>
      </w:pPr>
    </w:lvl>
    <w:lvl w:ilvl="8" w:tplc="8C26098A">
      <w:start w:val="1"/>
      <w:numFmt w:val="lowerRoman"/>
      <w:lvlText w:val="%9."/>
      <w:lvlJc w:val="right"/>
      <w:pPr>
        <w:ind w:left="6480" w:hanging="180"/>
      </w:pPr>
    </w:lvl>
  </w:abstractNum>
  <w:abstractNum w:abstractNumId="18" w15:restartNumberingAfterBreak="0">
    <w:nsid w:val="4B32FA01"/>
    <w:multiLevelType w:val="hybridMultilevel"/>
    <w:tmpl w:val="257E9678"/>
    <w:lvl w:ilvl="0" w:tplc="DF2E9F48">
      <w:start w:val="3"/>
      <w:numFmt w:val="decimal"/>
      <w:lvlText w:val="%1."/>
      <w:lvlJc w:val="left"/>
      <w:pPr>
        <w:ind w:left="720" w:hanging="360"/>
      </w:pPr>
    </w:lvl>
    <w:lvl w:ilvl="1" w:tplc="3E105DDC">
      <w:start w:val="1"/>
      <w:numFmt w:val="lowerLetter"/>
      <w:lvlText w:val="%2."/>
      <w:lvlJc w:val="left"/>
      <w:pPr>
        <w:ind w:left="1440" w:hanging="360"/>
      </w:pPr>
    </w:lvl>
    <w:lvl w:ilvl="2" w:tplc="5E1E4312">
      <w:start w:val="1"/>
      <w:numFmt w:val="lowerRoman"/>
      <w:lvlText w:val="%3."/>
      <w:lvlJc w:val="right"/>
      <w:pPr>
        <w:ind w:left="2160" w:hanging="180"/>
      </w:pPr>
    </w:lvl>
    <w:lvl w:ilvl="3" w:tplc="7C0E8CAE">
      <w:start w:val="1"/>
      <w:numFmt w:val="decimal"/>
      <w:lvlText w:val="%4."/>
      <w:lvlJc w:val="left"/>
      <w:pPr>
        <w:ind w:left="2880" w:hanging="360"/>
      </w:pPr>
    </w:lvl>
    <w:lvl w:ilvl="4" w:tplc="68A4E1AE">
      <w:start w:val="1"/>
      <w:numFmt w:val="lowerLetter"/>
      <w:lvlText w:val="%5."/>
      <w:lvlJc w:val="left"/>
      <w:pPr>
        <w:ind w:left="3600" w:hanging="360"/>
      </w:pPr>
    </w:lvl>
    <w:lvl w:ilvl="5" w:tplc="74706194">
      <w:start w:val="1"/>
      <w:numFmt w:val="lowerRoman"/>
      <w:lvlText w:val="%6."/>
      <w:lvlJc w:val="right"/>
      <w:pPr>
        <w:ind w:left="4320" w:hanging="180"/>
      </w:pPr>
    </w:lvl>
    <w:lvl w:ilvl="6" w:tplc="CCA449B2">
      <w:start w:val="1"/>
      <w:numFmt w:val="decimal"/>
      <w:lvlText w:val="%7."/>
      <w:lvlJc w:val="left"/>
      <w:pPr>
        <w:ind w:left="5040" w:hanging="360"/>
      </w:pPr>
    </w:lvl>
    <w:lvl w:ilvl="7" w:tplc="A03CBF54">
      <w:start w:val="1"/>
      <w:numFmt w:val="lowerLetter"/>
      <w:lvlText w:val="%8."/>
      <w:lvlJc w:val="left"/>
      <w:pPr>
        <w:ind w:left="5760" w:hanging="360"/>
      </w:pPr>
    </w:lvl>
    <w:lvl w:ilvl="8" w:tplc="A8983D4E">
      <w:start w:val="1"/>
      <w:numFmt w:val="lowerRoman"/>
      <w:lvlText w:val="%9."/>
      <w:lvlJc w:val="right"/>
      <w:pPr>
        <w:ind w:left="6480" w:hanging="180"/>
      </w:pPr>
    </w:lvl>
  </w:abstractNum>
  <w:abstractNum w:abstractNumId="19" w15:restartNumberingAfterBreak="0">
    <w:nsid w:val="54D0290B"/>
    <w:multiLevelType w:val="hybridMultilevel"/>
    <w:tmpl w:val="33F8FE54"/>
    <w:lvl w:ilvl="0" w:tplc="907C49E2">
      <w:start w:val="5"/>
      <w:numFmt w:val="decimal"/>
      <w:lvlText w:val="%1."/>
      <w:lvlJc w:val="left"/>
      <w:pPr>
        <w:ind w:left="720" w:hanging="360"/>
      </w:pPr>
    </w:lvl>
    <w:lvl w:ilvl="1" w:tplc="F3746004">
      <w:start w:val="1"/>
      <w:numFmt w:val="lowerLetter"/>
      <w:lvlText w:val="%2."/>
      <w:lvlJc w:val="left"/>
      <w:pPr>
        <w:ind w:left="1440" w:hanging="360"/>
      </w:pPr>
    </w:lvl>
    <w:lvl w:ilvl="2" w:tplc="E0E2F484">
      <w:start w:val="1"/>
      <w:numFmt w:val="lowerRoman"/>
      <w:lvlText w:val="%3."/>
      <w:lvlJc w:val="right"/>
      <w:pPr>
        <w:ind w:left="2160" w:hanging="180"/>
      </w:pPr>
    </w:lvl>
    <w:lvl w:ilvl="3" w:tplc="F1FACEF6">
      <w:start w:val="1"/>
      <w:numFmt w:val="decimal"/>
      <w:lvlText w:val="%4."/>
      <w:lvlJc w:val="left"/>
      <w:pPr>
        <w:ind w:left="2880" w:hanging="360"/>
      </w:pPr>
    </w:lvl>
    <w:lvl w:ilvl="4" w:tplc="4F5E4C98">
      <w:start w:val="1"/>
      <w:numFmt w:val="lowerLetter"/>
      <w:lvlText w:val="%5."/>
      <w:lvlJc w:val="left"/>
      <w:pPr>
        <w:ind w:left="3600" w:hanging="360"/>
      </w:pPr>
    </w:lvl>
    <w:lvl w:ilvl="5" w:tplc="D03E8F1A">
      <w:start w:val="1"/>
      <w:numFmt w:val="lowerRoman"/>
      <w:lvlText w:val="%6."/>
      <w:lvlJc w:val="right"/>
      <w:pPr>
        <w:ind w:left="4320" w:hanging="180"/>
      </w:pPr>
    </w:lvl>
    <w:lvl w:ilvl="6" w:tplc="49AA5CBC">
      <w:start w:val="1"/>
      <w:numFmt w:val="decimal"/>
      <w:lvlText w:val="%7."/>
      <w:lvlJc w:val="left"/>
      <w:pPr>
        <w:ind w:left="5040" w:hanging="360"/>
      </w:pPr>
    </w:lvl>
    <w:lvl w:ilvl="7" w:tplc="FD229400">
      <w:start w:val="1"/>
      <w:numFmt w:val="lowerLetter"/>
      <w:lvlText w:val="%8."/>
      <w:lvlJc w:val="left"/>
      <w:pPr>
        <w:ind w:left="5760" w:hanging="360"/>
      </w:pPr>
    </w:lvl>
    <w:lvl w:ilvl="8" w:tplc="3D6001F4">
      <w:start w:val="1"/>
      <w:numFmt w:val="lowerRoman"/>
      <w:lvlText w:val="%9."/>
      <w:lvlJc w:val="right"/>
      <w:pPr>
        <w:ind w:left="6480" w:hanging="180"/>
      </w:pPr>
    </w:lvl>
  </w:abstractNum>
  <w:abstractNum w:abstractNumId="20" w15:restartNumberingAfterBreak="0">
    <w:nsid w:val="556F5B1D"/>
    <w:multiLevelType w:val="multilevel"/>
    <w:tmpl w:val="615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27E11"/>
    <w:multiLevelType w:val="multilevel"/>
    <w:tmpl w:val="615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A0A34"/>
    <w:multiLevelType w:val="multilevel"/>
    <w:tmpl w:val="615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6FA7E05"/>
    <w:multiLevelType w:val="hybridMultilevel"/>
    <w:tmpl w:val="3A40238E"/>
    <w:lvl w:ilvl="0" w:tplc="8556BF74">
      <w:start w:val="6"/>
      <w:numFmt w:val="decimal"/>
      <w:lvlText w:val="%1."/>
      <w:lvlJc w:val="left"/>
      <w:pPr>
        <w:ind w:left="720" w:hanging="360"/>
      </w:pPr>
    </w:lvl>
    <w:lvl w:ilvl="1" w:tplc="5170A004">
      <w:start w:val="1"/>
      <w:numFmt w:val="lowerLetter"/>
      <w:lvlText w:val="%2."/>
      <w:lvlJc w:val="left"/>
      <w:pPr>
        <w:ind w:left="1440" w:hanging="360"/>
      </w:pPr>
    </w:lvl>
    <w:lvl w:ilvl="2" w:tplc="48487BBC">
      <w:start w:val="1"/>
      <w:numFmt w:val="lowerRoman"/>
      <w:lvlText w:val="%3."/>
      <w:lvlJc w:val="right"/>
      <w:pPr>
        <w:ind w:left="2160" w:hanging="180"/>
      </w:pPr>
    </w:lvl>
    <w:lvl w:ilvl="3" w:tplc="5CAA74D4">
      <w:start w:val="1"/>
      <w:numFmt w:val="decimal"/>
      <w:lvlText w:val="%4."/>
      <w:lvlJc w:val="left"/>
      <w:pPr>
        <w:ind w:left="2880" w:hanging="360"/>
      </w:pPr>
    </w:lvl>
    <w:lvl w:ilvl="4" w:tplc="454A7A54">
      <w:start w:val="1"/>
      <w:numFmt w:val="lowerLetter"/>
      <w:lvlText w:val="%5."/>
      <w:lvlJc w:val="left"/>
      <w:pPr>
        <w:ind w:left="3600" w:hanging="360"/>
      </w:pPr>
    </w:lvl>
    <w:lvl w:ilvl="5" w:tplc="4F7EF914">
      <w:start w:val="1"/>
      <w:numFmt w:val="lowerRoman"/>
      <w:lvlText w:val="%6."/>
      <w:lvlJc w:val="right"/>
      <w:pPr>
        <w:ind w:left="4320" w:hanging="180"/>
      </w:pPr>
    </w:lvl>
    <w:lvl w:ilvl="6" w:tplc="139A5446">
      <w:start w:val="1"/>
      <w:numFmt w:val="decimal"/>
      <w:lvlText w:val="%7."/>
      <w:lvlJc w:val="left"/>
      <w:pPr>
        <w:ind w:left="5040" w:hanging="360"/>
      </w:pPr>
    </w:lvl>
    <w:lvl w:ilvl="7" w:tplc="8732FD3C">
      <w:start w:val="1"/>
      <w:numFmt w:val="lowerLetter"/>
      <w:lvlText w:val="%8."/>
      <w:lvlJc w:val="left"/>
      <w:pPr>
        <w:ind w:left="5760" w:hanging="360"/>
      </w:pPr>
    </w:lvl>
    <w:lvl w:ilvl="8" w:tplc="85F6A9DC">
      <w:start w:val="1"/>
      <w:numFmt w:val="lowerRoman"/>
      <w:lvlText w:val="%9."/>
      <w:lvlJc w:val="right"/>
      <w:pPr>
        <w:ind w:left="6480" w:hanging="180"/>
      </w:pPr>
    </w:lvl>
  </w:abstractNum>
  <w:abstractNum w:abstractNumId="27" w15:restartNumberingAfterBreak="0">
    <w:nsid w:val="676DE533"/>
    <w:multiLevelType w:val="hybridMultilevel"/>
    <w:tmpl w:val="2AE4B288"/>
    <w:lvl w:ilvl="0" w:tplc="AF6C416A">
      <w:start w:val="1"/>
      <w:numFmt w:val="bullet"/>
      <w:lvlText w:val=""/>
      <w:lvlJc w:val="left"/>
      <w:pPr>
        <w:ind w:left="720" w:hanging="360"/>
      </w:pPr>
      <w:rPr>
        <w:rFonts w:ascii="Symbol" w:hAnsi="Symbol" w:hint="default"/>
      </w:rPr>
    </w:lvl>
    <w:lvl w:ilvl="1" w:tplc="EA988C24">
      <w:start w:val="1"/>
      <w:numFmt w:val="bullet"/>
      <w:lvlText w:val="o"/>
      <w:lvlJc w:val="left"/>
      <w:pPr>
        <w:ind w:left="1440" w:hanging="360"/>
      </w:pPr>
      <w:rPr>
        <w:rFonts w:ascii="Courier New" w:hAnsi="Courier New" w:hint="default"/>
      </w:rPr>
    </w:lvl>
    <w:lvl w:ilvl="2" w:tplc="D6AAE2D4">
      <w:start w:val="1"/>
      <w:numFmt w:val="bullet"/>
      <w:lvlText w:val=""/>
      <w:lvlJc w:val="left"/>
      <w:pPr>
        <w:ind w:left="2160" w:hanging="360"/>
      </w:pPr>
      <w:rPr>
        <w:rFonts w:ascii="Wingdings" w:hAnsi="Wingdings" w:hint="default"/>
      </w:rPr>
    </w:lvl>
    <w:lvl w:ilvl="3" w:tplc="A4528072">
      <w:start w:val="1"/>
      <w:numFmt w:val="bullet"/>
      <w:lvlText w:val=""/>
      <w:lvlJc w:val="left"/>
      <w:pPr>
        <w:ind w:left="2880" w:hanging="360"/>
      </w:pPr>
      <w:rPr>
        <w:rFonts w:ascii="Symbol" w:hAnsi="Symbol" w:hint="default"/>
      </w:rPr>
    </w:lvl>
    <w:lvl w:ilvl="4" w:tplc="25CEC932">
      <w:start w:val="1"/>
      <w:numFmt w:val="bullet"/>
      <w:lvlText w:val="o"/>
      <w:lvlJc w:val="left"/>
      <w:pPr>
        <w:ind w:left="3600" w:hanging="360"/>
      </w:pPr>
      <w:rPr>
        <w:rFonts w:ascii="Courier New" w:hAnsi="Courier New" w:hint="default"/>
      </w:rPr>
    </w:lvl>
    <w:lvl w:ilvl="5" w:tplc="246E07EA">
      <w:start w:val="1"/>
      <w:numFmt w:val="bullet"/>
      <w:lvlText w:val=""/>
      <w:lvlJc w:val="left"/>
      <w:pPr>
        <w:ind w:left="4320" w:hanging="360"/>
      </w:pPr>
      <w:rPr>
        <w:rFonts w:ascii="Wingdings" w:hAnsi="Wingdings" w:hint="default"/>
      </w:rPr>
    </w:lvl>
    <w:lvl w:ilvl="6" w:tplc="21066018">
      <w:start w:val="1"/>
      <w:numFmt w:val="bullet"/>
      <w:lvlText w:val=""/>
      <w:lvlJc w:val="left"/>
      <w:pPr>
        <w:ind w:left="5040" w:hanging="360"/>
      </w:pPr>
      <w:rPr>
        <w:rFonts w:ascii="Symbol" w:hAnsi="Symbol" w:hint="default"/>
      </w:rPr>
    </w:lvl>
    <w:lvl w:ilvl="7" w:tplc="F1443C6C">
      <w:start w:val="1"/>
      <w:numFmt w:val="bullet"/>
      <w:lvlText w:val="o"/>
      <w:lvlJc w:val="left"/>
      <w:pPr>
        <w:ind w:left="5760" w:hanging="360"/>
      </w:pPr>
      <w:rPr>
        <w:rFonts w:ascii="Courier New" w:hAnsi="Courier New" w:hint="default"/>
      </w:rPr>
    </w:lvl>
    <w:lvl w:ilvl="8" w:tplc="45985D68">
      <w:start w:val="1"/>
      <w:numFmt w:val="bullet"/>
      <w:lvlText w:val=""/>
      <w:lvlJc w:val="left"/>
      <w:pPr>
        <w:ind w:left="6480" w:hanging="360"/>
      </w:pPr>
      <w:rPr>
        <w:rFonts w:ascii="Wingdings" w:hAnsi="Wingdings" w:hint="default"/>
      </w:rPr>
    </w:lvl>
  </w:abstractNum>
  <w:abstractNum w:abstractNumId="28" w15:restartNumberingAfterBreak="0">
    <w:nsid w:val="67E0EC4C"/>
    <w:multiLevelType w:val="hybridMultilevel"/>
    <w:tmpl w:val="BB1A8F3A"/>
    <w:lvl w:ilvl="0" w:tplc="1B5CFA16">
      <w:start w:val="2"/>
      <w:numFmt w:val="decimal"/>
      <w:lvlText w:val="%1."/>
      <w:lvlJc w:val="left"/>
      <w:pPr>
        <w:ind w:left="720" w:hanging="360"/>
      </w:pPr>
    </w:lvl>
    <w:lvl w:ilvl="1" w:tplc="CB38CF0E">
      <w:start w:val="1"/>
      <w:numFmt w:val="lowerLetter"/>
      <w:lvlText w:val="%2."/>
      <w:lvlJc w:val="left"/>
      <w:pPr>
        <w:ind w:left="1440" w:hanging="360"/>
      </w:pPr>
    </w:lvl>
    <w:lvl w:ilvl="2" w:tplc="EAF0ABCA">
      <w:start w:val="1"/>
      <w:numFmt w:val="lowerRoman"/>
      <w:lvlText w:val="%3."/>
      <w:lvlJc w:val="right"/>
      <w:pPr>
        <w:ind w:left="2160" w:hanging="180"/>
      </w:pPr>
    </w:lvl>
    <w:lvl w:ilvl="3" w:tplc="D73C9E4E">
      <w:start w:val="1"/>
      <w:numFmt w:val="decimal"/>
      <w:lvlText w:val="%4."/>
      <w:lvlJc w:val="left"/>
      <w:pPr>
        <w:ind w:left="2880" w:hanging="360"/>
      </w:pPr>
    </w:lvl>
    <w:lvl w:ilvl="4" w:tplc="AB542BD0">
      <w:start w:val="1"/>
      <w:numFmt w:val="lowerLetter"/>
      <w:lvlText w:val="%5."/>
      <w:lvlJc w:val="left"/>
      <w:pPr>
        <w:ind w:left="3600" w:hanging="360"/>
      </w:pPr>
    </w:lvl>
    <w:lvl w:ilvl="5" w:tplc="38A21FC6">
      <w:start w:val="1"/>
      <w:numFmt w:val="lowerRoman"/>
      <w:lvlText w:val="%6."/>
      <w:lvlJc w:val="right"/>
      <w:pPr>
        <w:ind w:left="4320" w:hanging="180"/>
      </w:pPr>
    </w:lvl>
    <w:lvl w:ilvl="6" w:tplc="307C57C4">
      <w:start w:val="1"/>
      <w:numFmt w:val="decimal"/>
      <w:lvlText w:val="%7."/>
      <w:lvlJc w:val="left"/>
      <w:pPr>
        <w:ind w:left="5040" w:hanging="360"/>
      </w:pPr>
    </w:lvl>
    <w:lvl w:ilvl="7" w:tplc="62EEB640">
      <w:start w:val="1"/>
      <w:numFmt w:val="lowerLetter"/>
      <w:lvlText w:val="%8."/>
      <w:lvlJc w:val="left"/>
      <w:pPr>
        <w:ind w:left="5760" w:hanging="360"/>
      </w:pPr>
    </w:lvl>
    <w:lvl w:ilvl="8" w:tplc="63D425C8">
      <w:start w:val="1"/>
      <w:numFmt w:val="lowerRoman"/>
      <w:lvlText w:val="%9."/>
      <w:lvlJc w:val="right"/>
      <w:pPr>
        <w:ind w:left="6480" w:hanging="180"/>
      </w:pPr>
    </w:lvl>
  </w:abstractNum>
  <w:abstractNum w:abstractNumId="29" w15:restartNumberingAfterBreak="0">
    <w:nsid w:val="6805ABAE"/>
    <w:multiLevelType w:val="hybridMultilevel"/>
    <w:tmpl w:val="DDC4584E"/>
    <w:lvl w:ilvl="0" w:tplc="FDEC0D9E">
      <w:start w:val="2"/>
      <w:numFmt w:val="decimal"/>
      <w:lvlText w:val="%1."/>
      <w:lvlJc w:val="left"/>
      <w:pPr>
        <w:ind w:left="720" w:hanging="360"/>
      </w:pPr>
    </w:lvl>
    <w:lvl w:ilvl="1" w:tplc="CA20B590">
      <w:start w:val="1"/>
      <w:numFmt w:val="lowerLetter"/>
      <w:lvlText w:val="%2."/>
      <w:lvlJc w:val="left"/>
      <w:pPr>
        <w:ind w:left="1440" w:hanging="360"/>
      </w:pPr>
    </w:lvl>
    <w:lvl w:ilvl="2" w:tplc="FB5A4EA4">
      <w:start w:val="1"/>
      <w:numFmt w:val="lowerRoman"/>
      <w:lvlText w:val="%3."/>
      <w:lvlJc w:val="right"/>
      <w:pPr>
        <w:ind w:left="2160" w:hanging="180"/>
      </w:pPr>
    </w:lvl>
    <w:lvl w:ilvl="3" w:tplc="3ACCF212">
      <w:start w:val="1"/>
      <w:numFmt w:val="decimal"/>
      <w:lvlText w:val="%4."/>
      <w:lvlJc w:val="left"/>
      <w:pPr>
        <w:ind w:left="2880" w:hanging="360"/>
      </w:pPr>
    </w:lvl>
    <w:lvl w:ilvl="4" w:tplc="2A94F7F0">
      <w:start w:val="1"/>
      <w:numFmt w:val="lowerLetter"/>
      <w:lvlText w:val="%5."/>
      <w:lvlJc w:val="left"/>
      <w:pPr>
        <w:ind w:left="3600" w:hanging="360"/>
      </w:pPr>
    </w:lvl>
    <w:lvl w:ilvl="5" w:tplc="6BBEF3C2">
      <w:start w:val="1"/>
      <w:numFmt w:val="lowerRoman"/>
      <w:lvlText w:val="%6."/>
      <w:lvlJc w:val="right"/>
      <w:pPr>
        <w:ind w:left="4320" w:hanging="180"/>
      </w:pPr>
    </w:lvl>
    <w:lvl w:ilvl="6" w:tplc="0AA8219A">
      <w:start w:val="1"/>
      <w:numFmt w:val="decimal"/>
      <w:lvlText w:val="%7."/>
      <w:lvlJc w:val="left"/>
      <w:pPr>
        <w:ind w:left="5040" w:hanging="360"/>
      </w:pPr>
    </w:lvl>
    <w:lvl w:ilvl="7" w:tplc="5B9615D0">
      <w:start w:val="1"/>
      <w:numFmt w:val="lowerLetter"/>
      <w:lvlText w:val="%8."/>
      <w:lvlJc w:val="left"/>
      <w:pPr>
        <w:ind w:left="5760" w:hanging="360"/>
      </w:pPr>
    </w:lvl>
    <w:lvl w:ilvl="8" w:tplc="0EAE864C">
      <w:start w:val="1"/>
      <w:numFmt w:val="lowerRoman"/>
      <w:lvlText w:val="%9."/>
      <w:lvlJc w:val="right"/>
      <w:pPr>
        <w:ind w:left="6480" w:hanging="180"/>
      </w:pPr>
    </w:lvl>
  </w:abstractNum>
  <w:abstractNum w:abstractNumId="30" w15:restartNumberingAfterBreak="0">
    <w:nsid w:val="68FA7EA4"/>
    <w:multiLevelType w:val="multilevel"/>
    <w:tmpl w:val="457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6998AB"/>
    <w:multiLevelType w:val="hybridMultilevel"/>
    <w:tmpl w:val="EA2E7F66"/>
    <w:lvl w:ilvl="0" w:tplc="D9A2C756">
      <w:start w:val="1"/>
      <w:numFmt w:val="decimal"/>
      <w:lvlText w:val="%1."/>
      <w:lvlJc w:val="left"/>
      <w:pPr>
        <w:ind w:left="1068" w:hanging="360"/>
      </w:pPr>
    </w:lvl>
    <w:lvl w:ilvl="1" w:tplc="E52EAC82">
      <w:start w:val="1"/>
      <w:numFmt w:val="lowerLetter"/>
      <w:lvlText w:val="%2."/>
      <w:lvlJc w:val="left"/>
      <w:pPr>
        <w:ind w:left="1788" w:hanging="360"/>
      </w:pPr>
    </w:lvl>
    <w:lvl w:ilvl="2" w:tplc="A4249C3C">
      <w:start w:val="1"/>
      <w:numFmt w:val="lowerRoman"/>
      <w:lvlText w:val="%3."/>
      <w:lvlJc w:val="right"/>
      <w:pPr>
        <w:ind w:left="2508" w:hanging="180"/>
      </w:pPr>
    </w:lvl>
    <w:lvl w:ilvl="3" w:tplc="3DB4A210">
      <w:start w:val="1"/>
      <w:numFmt w:val="decimal"/>
      <w:lvlText w:val="%4."/>
      <w:lvlJc w:val="left"/>
      <w:pPr>
        <w:ind w:left="3228" w:hanging="360"/>
      </w:pPr>
    </w:lvl>
    <w:lvl w:ilvl="4" w:tplc="AA3C4B46">
      <w:start w:val="1"/>
      <w:numFmt w:val="lowerLetter"/>
      <w:lvlText w:val="%5."/>
      <w:lvlJc w:val="left"/>
      <w:pPr>
        <w:ind w:left="3948" w:hanging="360"/>
      </w:pPr>
    </w:lvl>
    <w:lvl w:ilvl="5" w:tplc="4EB61DF8">
      <w:start w:val="1"/>
      <w:numFmt w:val="lowerRoman"/>
      <w:lvlText w:val="%6."/>
      <w:lvlJc w:val="right"/>
      <w:pPr>
        <w:ind w:left="4668" w:hanging="180"/>
      </w:pPr>
    </w:lvl>
    <w:lvl w:ilvl="6" w:tplc="F3F0C0A8">
      <w:start w:val="1"/>
      <w:numFmt w:val="decimal"/>
      <w:lvlText w:val="%7."/>
      <w:lvlJc w:val="left"/>
      <w:pPr>
        <w:ind w:left="5388" w:hanging="360"/>
      </w:pPr>
    </w:lvl>
    <w:lvl w:ilvl="7" w:tplc="A1D01AD8">
      <w:start w:val="1"/>
      <w:numFmt w:val="lowerLetter"/>
      <w:lvlText w:val="%8."/>
      <w:lvlJc w:val="left"/>
      <w:pPr>
        <w:ind w:left="6108" w:hanging="360"/>
      </w:pPr>
    </w:lvl>
    <w:lvl w:ilvl="8" w:tplc="3FB80120">
      <w:start w:val="1"/>
      <w:numFmt w:val="lowerRoman"/>
      <w:lvlText w:val="%9."/>
      <w:lvlJc w:val="right"/>
      <w:pPr>
        <w:ind w:left="6828" w:hanging="180"/>
      </w:pPr>
    </w:lvl>
  </w:abstractNum>
  <w:abstractNum w:abstractNumId="32"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7A6C9C18"/>
    <w:multiLevelType w:val="hybridMultilevel"/>
    <w:tmpl w:val="2152C4F2"/>
    <w:lvl w:ilvl="0" w:tplc="1F2414E6">
      <w:start w:val="1"/>
      <w:numFmt w:val="bullet"/>
      <w:lvlText w:val=""/>
      <w:lvlJc w:val="left"/>
      <w:pPr>
        <w:ind w:left="720" w:hanging="360"/>
      </w:pPr>
      <w:rPr>
        <w:rFonts w:ascii="Symbol" w:hAnsi="Symbol" w:hint="default"/>
      </w:rPr>
    </w:lvl>
    <w:lvl w:ilvl="1" w:tplc="F8EAEB5C">
      <w:start w:val="1"/>
      <w:numFmt w:val="bullet"/>
      <w:lvlText w:val="o"/>
      <w:lvlJc w:val="left"/>
      <w:pPr>
        <w:ind w:left="1440" w:hanging="360"/>
      </w:pPr>
      <w:rPr>
        <w:rFonts w:ascii="Courier New" w:hAnsi="Courier New" w:hint="default"/>
      </w:rPr>
    </w:lvl>
    <w:lvl w:ilvl="2" w:tplc="EEFCD306">
      <w:start w:val="1"/>
      <w:numFmt w:val="bullet"/>
      <w:lvlText w:val=""/>
      <w:lvlJc w:val="left"/>
      <w:pPr>
        <w:ind w:left="2160" w:hanging="360"/>
      </w:pPr>
      <w:rPr>
        <w:rFonts w:ascii="Wingdings" w:hAnsi="Wingdings" w:hint="default"/>
      </w:rPr>
    </w:lvl>
    <w:lvl w:ilvl="3" w:tplc="3638549C">
      <w:start w:val="1"/>
      <w:numFmt w:val="bullet"/>
      <w:lvlText w:val=""/>
      <w:lvlJc w:val="left"/>
      <w:pPr>
        <w:ind w:left="2880" w:hanging="360"/>
      </w:pPr>
      <w:rPr>
        <w:rFonts w:ascii="Symbol" w:hAnsi="Symbol" w:hint="default"/>
      </w:rPr>
    </w:lvl>
    <w:lvl w:ilvl="4" w:tplc="4B94C39C">
      <w:start w:val="1"/>
      <w:numFmt w:val="bullet"/>
      <w:lvlText w:val="o"/>
      <w:lvlJc w:val="left"/>
      <w:pPr>
        <w:ind w:left="3600" w:hanging="360"/>
      </w:pPr>
      <w:rPr>
        <w:rFonts w:ascii="Courier New" w:hAnsi="Courier New" w:hint="default"/>
      </w:rPr>
    </w:lvl>
    <w:lvl w:ilvl="5" w:tplc="ADB6C0DA">
      <w:start w:val="1"/>
      <w:numFmt w:val="bullet"/>
      <w:lvlText w:val=""/>
      <w:lvlJc w:val="left"/>
      <w:pPr>
        <w:ind w:left="4320" w:hanging="360"/>
      </w:pPr>
      <w:rPr>
        <w:rFonts w:ascii="Wingdings" w:hAnsi="Wingdings" w:hint="default"/>
      </w:rPr>
    </w:lvl>
    <w:lvl w:ilvl="6" w:tplc="1F902908">
      <w:start w:val="1"/>
      <w:numFmt w:val="bullet"/>
      <w:lvlText w:val=""/>
      <w:lvlJc w:val="left"/>
      <w:pPr>
        <w:ind w:left="5040" w:hanging="360"/>
      </w:pPr>
      <w:rPr>
        <w:rFonts w:ascii="Symbol" w:hAnsi="Symbol" w:hint="default"/>
      </w:rPr>
    </w:lvl>
    <w:lvl w:ilvl="7" w:tplc="5DC023FE">
      <w:start w:val="1"/>
      <w:numFmt w:val="bullet"/>
      <w:lvlText w:val="o"/>
      <w:lvlJc w:val="left"/>
      <w:pPr>
        <w:ind w:left="5760" w:hanging="360"/>
      </w:pPr>
      <w:rPr>
        <w:rFonts w:ascii="Courier New" w:hAnsi="Courier New" w:hint="default"/>
      </w:rPr>
    </w:lvl>
    <w:lvl w:ilvl="8" w:tplc="51268940">
      <w:start w:val="1"/>
      <w:numFmt w:val="bullet"/>
      <w:lvlText w:val=""/>
      <w:lvlJc w:val="left"/>
      <w:pPr>
        <w:ind w:left="6480" w:hanging="360"/>
      </w:pPr>
      <w:rPr>
        <w:rFonts w:ascii="Wingdings" w:hAnsi="Wingdings" w:hint="default"/>
      </w:rPr>
    </w:lvl>
  </w:abstractNum>
  <w:abstractNum w:abstractNumId="34" w15:restartNumberingAfterBreak="0">
    <w:nsid w:val="7ABD73B3"/>
    <w:multiLevelType w:val="multilevel"/>
    <w:tmpl w:val="615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E320D"/>
    <w:multiLevelType w:val="hybridMultilevel"/>
    <w:tmpl w:val="99AA96F6"/>
    <w:lvl w:ilvl="0" w:tplc="03F89C4A">
      <w:start w:val="1"/>
      <w:numFmt w:val="bullet"/>
      <w:lvlText w:val=""/>
      <w:lvlJc w:val="left"/>
      <w:pPr>
        <w:ind w:left="360" w:hanging="360"/>
      </w:pPr>
      <w:rPr>
        <w:rFonts w:ascii="Symbol" w:hAnsi="Symbol" w:hint="default"/>
      </w:rPr>
    </w:lvl>
    <w:lvl w:ilvl="1" w:tplc="5B44B438" w:tentative="1">
      <w:start w:val="1"/>
      <w:numFmt w:val="bullet"/>
      <w:lvlText w:val="o"/>
      <w:lvlJc w:val="left"/>
      <w:pPr>
        <w:ind w:left="1080" w:hanging="360"/>
      </w:pPr>
      <w:rPr>
        <w:rFonts w:ascii="Courier New" w:hAnsi="Courier New" w:hint="default"/>
      </w:rPr>
    </w:lvl>
    <w:lvl w:ilvl="2" w:tplc="786AEB7C" w:tentative="1">
      <w:start w:val="1"/>
      <w:numFmt w:val="bullet"/>
      <w:lvlText w:val=""/>
      <w:lvlJc w:val="left"/>
      <w:pPr>
        <w:ind w:left="1800" w:hanging="360"/>
      </w:pPr>
      <w:rPr>
        <w:rFonts w:ascii="Wingdings" w:hAnsi="Wingdings" w:hint="default"/>
      </w:rPr>
    </w:lvl>
    <w:lvl w:ilvl="3" w:tplc="7AA81ADC" w:tentative="1">
      <w:start w:val="1"/>
      <w:numFmt w:val="bullet"/>
      <w:lvlText w:val=""/>
      <w:lvlJc w:val="left"/>
      <w:pPr>
        <w:ind w:left="2520" w:hanging="360"/>
      </w:pPr>
      <w:rPr>
        <w:rFonts w:ascii="Symbol" w:hAnsi="Symbol" w:hint="default"/>
      </w:rPr>
    </w:lvl>
    <w:lvl w:ilvl="4" w:tplc="D52EED80" w:tentative="1">
      <w:start w:val="1"/>
      <w:numFmt w:val="bullet"/>
      <w:lvlText w:val="o"/>
      <w:lvlJc w:val="left"/>
      <w:pPr>
        <w:ind w:left="3240" w:hanging="360"/>
      </w:pPr>
      <w:rPr>
        <w:rFonts w:ascii="Courier New" w:hAnsi="Courier New" w:hint="default"/>
      </w:rPr>
    </w:lvl>
    <w:lvl w:ilvl="5" w:tplc="DE1EE1D8" w:tentative="1">
      <w:start w:val="1"/>
      <w:numFmt w:val="bullet"/>
      <w:lvlText w:val=""/>
      <w:lvlJc w:val="left"/>
      <w:pPr>
        <w:ind w:left="3960" w:hanging="360"/>
      </w:pPr>
      <w:rPr>
        <w:rFonts w:ascii="Wingdings" w:hAnsi="Wingdings" w:hint="default"/>
      </w:rPr>
    </w:lvl>
    <w:lvl w:ilvl="6" w:tplc="B224A5F4" w:tentative="1">
      <w:start w:val="1"/>
      <w:numFmt w:val="bullet"/>
      <w:lvlText w:val=""/>
      <w:lvlJc w:val="left"/>
      <w:pPr>
        <w:ind w:left="4680" w:hanging="360"/>
      </w:pPr>
      <w:rPr>
        <w:rFonts w:ascii="Symbol" w:hAnsi="Symbol" w:hint="default"/>
      </w:rPr>
    </w:lvl>
    <w:lvl w:ilvl="7" w:tplc="23C23B56" w:tentative="1">
      <w:start w:val="1"/>
      <w:numFmt w:val="bullet"/>
      <w:lvlText w:val="o"/>
      <w:lvlJc w:val="left"/>
      <w:pPr>
        <w:ind w:left="5400" w:hanging="360"/>
      </w:pPr>
      <w:rPr>
        <w:rFonts w:ascii="Courier New" w:hAnsi="Courier New" w:hint="default"/>
      </w:rPr>
    </w:lvl>
    <w:lvl w:ilvl="8" w:tplc="C45A5042" w:tentative="1">
      <w:start w:val="1"/>
      <w:numFmt w:val="bullet"/>
      <w:lvlText w:val=""/>
      <w:lvlJc w:val="left"/>
      <w:pPr>
        <w:ind w:left="6120" w:hanging="360"/>
      </w:pPr>
      <w:rPr>
        <w:rFonts w:ascii="Wingdings" w:hAnsi="Wingdings" w:hint="default"/>
      </w:rPr>
    </w:lvl>
  </w:abstractNum>
  <w:num w:numId="1" w16cid:durableId="2143840196">
    <w:abstractNumId w:val="3"/>
  </w:num>
  <w:num w:numId="2" w16cid:durableId="169101172">
    <w:abstractNumId w:val="26"/>
  </w:num>
  <w:num w:numId="3" w16cid:durableId="2036493207">
    <w:abstractNumId w:val="19"/>
  </w:num>
  <w:num w:numId="4" w16cid:durableId="602542006">
    <w:abstractNumId w:val="17"/>
  </w:num>
  <w:num w:numId="5" w16cid:durableId="339551257">
    <w:abstractNumId w:val="13"/>
  </w:num>
  <w:num w:numId="6" w16cid:durableId="627783678">
    <w:abstractNumId w:val="29"/>
  </w:num>
  <w:num w:numId="7" w16cid:durableId="5908874">
    <w:abstractNumId w:val="31"/>
  </w:num>
  <w:num w:numId="8" w16cid:durableId="881400167">
    <w:abstractNumId w:val="16"/>
  </w:num>
  <w:num w:numId="9" w16cid:durableId="1327127238">
    <w:abstractNumId w:val="7"/>
  </w:num>
  <w:num w:numId="10" w16cid:durableId="688868568">
    <w:abstractNumId w:val="18"/>
  </w:num>
  <w:num w:numId="11" w16cid:durableId="543830905">
    <w:abstractNumId w:val="28"/>
  </w:num>
  <w:num w:numId="12" w16cid:durableId="1889338910">
    <w:abstractNumId w:val="5"/>
  </w:num>
  <w:num w:numId="13" w16cid:durableId="880678202">
    <w:abstractNumId w:val="27"/>
  </w:num>
  <w:num w:numId="14" w16cid:durableId="1363630764">
    <w:abstractNumId w:val="2"/>
  </w:num>
  <w:num w:numId="15" w16cid:durableId="189299883">
    <w:abstractNumId w:val="4"/>
  </w:num>
  <w:num w:numId="16" w16cid:durableId="762380354">
    <w:abstractNumId w:val="9"/>
  </w:num>
  <w:num w:numId="17" w16cid:durableId="27224023">
    <w:abstractNumId w:val="15"/>
  </w:num>
  <w:num w:numId="18" w16cid:durableId="1412969797">
    <w:abstractNumId w:val="33"/>
  </w:num>
  <w:num w:numId="19" w16cid:durableId="113404017">
    <w:abstractNumId w:val="6"/>
  </w:num>
  <w:num w:numId="20" w16cid:durableId="812911373">
    <w:abstractNumId w:val="0"/>
  </w:num>
  <w:num w:numId="21" w16cid:durableId="828256211">
    <w:abstractNumId w:val="23"/>
  </w:num>
  <w:num w:numId="22" w16cid:durableId="1022821958">
    <w:abstractNumId w:val="32"/>
  </w:num>
  <w:num w:numId="23" w16cid:durableId="799147015">
    <w:abstractNumId w:val="8"/>
  </w:num>
  <w:num w:numId="24" w16cid:durableId="993946510">
    <w:abstractNumId w:val="35"/>
  </w:num>
  <w:num w:numId="25" w16cid:durableId="74523218">
    <w:abstractNumId w:val="25"/>
  </w:num>
  <w:num w:numId="26" w16cid:durableId="1119760877">
    <w:abstractNumId w:val="12"/>
  </w:num>
  <w:num w:numId="27" w16cid:durableId="327951121">
    <w:abstractNumId w:val="14"/>
  </w:num>
  <w:num w:numId="28" w16cid:durableId="1124810061">
    <w:abstractNumId w:val="10"/>
  </w:num>
  <w:num w:numId="29" w16cid:durableId="1841381880">
    <w:abstractNumId w:val="22"/>
  </w:num>
  <w:num w:numId="30" w16cid:durableId="715084766">
    <w:abstractNumId w:val="11"/>
  </w:num>
  <w:num w:numId="31" w16cid:durableId="2081100184">
    <w:abstractNumId w:val="30"/>
  </w:num>
  <w:num w:numId="32" w16cid:durableId="1415586497">
    <w:abstractNumId w:val="36"/>
  </w:num>
  <w:num w:numId="33" w16cid:durableId="1342507248">
    <w:abstractNumId w:val="1"/>
  </w:num>
  <w:num w:numId="34" w16cid:durableId="310135307">
    <w:abstractNumId w:val="20"/>
  </w:num>
  <w:num w:numId="35" w16cid:durableId="395932966">
    <w:abstractNumId w:val="34"/>
  </w:num>
  <w:num w:numId="36" w16cid:durableId="477499197">
    <w:abstractNumId w:val="21"/>
  </w:num>
  <w:num w:numId="37" w16cid:durableId="1539507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60327"/>
    <w:rsid w:val="00076E56"/>
    <w:rsid w:val="00083A6C"/>
    <w:rsid w:val="000B578F"/>
    <w:rsid w:val="000C1629"/>
    <w:rsid w:val="000C21BF"/>
    <w:rsid w:val="000F0A25"/>
    <w:rsid w:val="000F3BB7"/>
    <w:rsid w:val="00100211"/>
    <w:rsid w:val="00100A18"/>
    <w:rsid w:val="00107795"/>
    <w:rsid w:val="00110D8C"/>
    <w:rsid w:val="00112FE5"/>
    <w:rsid w:val="00120011"/>
    <w:rsid w:val="001331FC"/>
    <w:rsid w:val="00134EB9"/>
    <w:rsid w:val="00153B4C"/>
    <w:rsid w:val="00156EA0"/>
    <w:rsid w:val="00160277"/>
    <w:rsid w:val="00164A83"/>
    <w:rsid w:val="0017108F"/>
    <w:rsid w:val="00173BE2"/>
    <w:rsid w:val="00181037"/>
    <w:rsid w:val="001848D4"/>
    <w:rsid w:val="00193D59"/>
    <w:rsid w:val="0019434F"/>
    <w:rsid w:val="00194A2C"/>
    <w:rsid w:val="001A1324"/>
    <w:rsid w:val="001B6EFA"/>
    <w:rsid w:val="001C1C2C"/>
    <w:rsid w:val="001C27A3"/>
    <w:rsid w:val="001C6E0A"/>
    <w:rsid w:val="001C7C52"/>
    <w:rsid w:val="001D0801"/>
    <w:rsid w:val="001E0DFD"/>
    <w:rsid w:val="0021463D"/>
    <w:rsid w:val="00214BB7"/>
    <w:rsid w:val="002242CB"/>
    <w:rsid w:val="0022513D"/>
    <w:rsid w:val="0022780D"/>
    <w:rsid w:val="00232BA3"/>
    <w:rsid w:val="00235DBE"/>
    <w:rsid w:val="00255FF7"/>
    <w:rsid w:val="0025648F"/>
    <w:rsid w:val="0026190E"/>
    <w:rsid w:val="002752F8"/>
    <w:rsid w:val="002774EA"/>
    <w:rsid w:val="00281626"/>
    <w:rsid w:val="00285129"/>
    <w:rsid w:val="00297AE8"/>
    <w:rsid w:val="002A0941"/>
    <w:rsid w:val="002B7101"/>
    <w:rsid w:val="002C1B22"/>
    <w:rsid w:val="002D5405"/>
    <w:rsid w:val="002D6795"/>
    <w:rsid w:val="002E04CD"/>
    <w:rsid w:val="002E3161"/>
    <w:rsid w:val="00311643"/>
    <w:rsid w:val="0032088C"/>
    <w:rsid w:val="00333978"/>
    <w:rsid w:val="00336E0D"/>
    <w:rsid w:val="0035515D"/>
    <w:rsid w:val="00375DEC"/>
    <w:rsid w:val="003A76AD"/>
    <w:rsid w:val="003C5D25"/>
    <w:rsid w:val="003E0051"/>
    <w:rsid w:val="003F577A"/>
    <w:rsid w:val="003F6C0B"/>
    <w:rsid w:val="0040771B"/>
    <w:rsid w:val="00411907"/>
    <w:rsid w:val="00414AEF"/>
    <w:rsid w:val="004210F1"/>
    <w:rsid w:val="00456364"/>
    <w:rsid w:val="00464AED"/>
    <w:rsid w:val="00483C93"/>
    <w:rsid w:val="00483CC9"/>
    <w:rsid w:val="00490710"/>
    <w:rsid w:val="0049531A"/>
    <w:rsid w:val="004A3C9D"/>
    <w:rsid w:val="004B59CD"/>
    <w:rsid w:val="004B5FFD"/>
    <w:rsid w:val="004C463E"/>
    <w:rsid w:val="004E20F9"/>
    <w:rsid w:val="004F72AF"/>
    <w:rsid w:val="00507C7F"/>
    <w:rsid w:val="0052390F"/>
    <w:rsid w:val="00545A5A"/>
    <w:rsid w:val="00546763"/>
    <w:rsid w:val="00555BE0"/>
    <w:rsid w:val="00556FA3"/>
    <w:rsid w:val="00591781"/>
    <w:rsid w:val="0059529D"/>
    <w:rsid w:val="005A038B"/>
    <w:rsid w:val="005A07C5"/>
    <w:rsid w:val="005B3F97"/>
    <w:rsid w:val="005C1FD2"/>
    <w:rsid w:val="005C2280"/>
    <w:rsid w:val="005E1768"/>
    <w:rsid w:val="005E1F53"/>
    <w:rsid w:val="005F3765"/>
    <w:rsid w:val="005F666E"/>
    <w:rsid w:val="00607FD7"/>
    <w:rsid w:val="00613A15"/>
    <w:rsid w:val="00627D27"/>
    <w:rsid w:val="006444C5"/>
    <w:rsid w:val="00645802"/>
    <w:rsid w:val="00651AD5"/>
    <w:rsid w:val="00667BFF"/>
    <w:rsid w:val="006974FC"/>
    <w:rsid w:val="006A01DB"/>
    <w:rsid w:val="006A7014"/>
    <w:rsid w:val="006C32F4"/>
    <w:rsid w:val="006D5B3E"/>
    <w:rsid w:val="006E37E3"/>
    <w:rsid w:val="0070683B"/>
    <w:rsid w:val="00717B9B"/>
    <w:rsid w:val="00726BDC"/>
    <w:rsid w:val="007379CB"/>
    <w:rsid w:val="00740D58"/>
    <w:rsid w:val="00752EB2"/>
    <w:rsid w:val="0075649B"/>
    <w:rsid w:val="00761DA9"/>
    <w:rsid w:val="00763747"/>
    <w:rsid w:val="0078619B"/>
    <w:rsid w:val="007B7C9A"/>
    <w:rsid w:val="007C2A4B"/>
    <w:rsid w:val="007C5889"/>
    <w:rsid w:val="007D35C7"/>
    <w:rsid w:val="007E3E4F"/>
    <w:rsid w:val="007F4B5B"/>
    <w:rsid w:val="00801A82"/>
    <w:rsid w:val="00821F28"/>
    <w:rsid w:val="00824ECE"/>
    <w:rsid w:val="008378E7"/>
    <w:rsid w:val="00852B26"/>
    <w:rsid w:val="008553EE"/>
    <w:rsid w:val="00855482"/>
    <w:rsid w:val="00856F79"/>
    <w:rsid w:val="00887AA9"/>
    <w:rsid w:val="00897DD8"/>
    <w:rsid w:val="008B01D6"/>
    <w:rsid w:val="008B24B7"/>
    <w:rsid w:val="008B2514"/>
    <w:rsid w:val="008B42C5"/>
    <w:rsid w:val="008C5868"/>
    <w:rsid w:val="008D038B"/>
    <w:rsid w:val="008D2696"/>
    <w:rsid w:val="008F1A2A"/>
    <w:rsid w:val="00914E0D"/>
    <w:rsid w:val="0091760C"/>
    <w:rsid w:val="00921110"/>
    <w:rsid w:val="00927E49"/>
    <w:rsid w:val="009339D0"/>
    <w:rsid w:val="00935176"/>
    <w:rsid w:val="009451E5"/>
    <w:rsid w:val="0095016D"/>
    <w:rsid w:val="00951D0A"/>
    <w:rsid w:val="00953137"/>
    <w:rsid w:val="00963E09"/>
    <w:rsid w:val="00971C28"/>
    <w:rsid w:val="00985136"/>
    <w:rsid w:val="009870CD"/>
    <w:rsid w:val="009A0E37"/>
    <w:rsid w:val="009B2CF3"/>
    <w:rsid w:val="009C5057"/>
    <w:rsid w:val="009C5528"/>
    <w:rsid w:val="009C5D8C"/>
    <w:rsid w:val="00A03F28"/>
    <w:rsid w:val="00A2248F"/>
    <w:rsid w:val="00A3133E"/>
    <w:rsid w:val="00A34305"/>
    <w:rsid w:val="00A51007"/>
    <w:rsid w:val="00A5290D"/>
    <w:rsid w:val="00A9522F"/>
    <w:rsid w:val="00AB703E"/>
    <w:rsid w:val="00AD0EC2"/>
    <w:rsid w:val="00AF1CCA"/>
    <w:rsid w:val="00AF59A6"/>
    <w:rsid w:val="00AF5B10"/>
    <w:rsid w:val="00B052AE"/>
    <w:rsid w:val="00B23DFF"/>
    <w:rsid w:val="00B23FF7"/>
    <w:rsid w:val="00B80E73"/>
    <w:rsid w:val="00B84FE7"/>
    <w:rsid w:val="00B85FEF"/>
    <w:rsid w:val="00B86F24"/>
    <w:rsid w:val="00B96062"/>
    <w:rsid w:val="00BB322A"/>
    <w:rsid w:val="00BE5451"/>
    <w:rsid w:val="00BF3B47"/>
    <w:rsid w:val="00C055E2"/>
    <w:rsid w:val="00C111CF"/>
    <w:rsid w:val="00C1589C"/>
    <w:rsid w:val="00C23813"/>
    <w:rsid w:val="00C23D72"/>
    <w:rsid w:val="00C26AAD"/>
    <w:rsid w:val="00C47EE6"/>
    <w:rsid w:val="00C51B5E"/>
    <w:rsid w:val="00C70D6D"/>
    <w:rsid w:val="00C86B09"/>
    <w:rsid w:val="00CA5A58"/>
    <w:rsid w:val="00CA64D8"/>
    <w:rsid w:val="00CB1425"/>
    <w:rsid w:val="00CB3E21"/>
    <w:rsid w:val="00CB495C"/>
    <w:rsid w:val="00CC1038"/>
    <w:rsid w:val="00CD158D"/>
    <w:rsid w:val="00CD531C"/>
    <w:rsid w:val="00CE0206"/>
    <w:rsid w:val="00CE0F1B"/>
    <w:rsid w:val="00CE77FF"/>
    <w:rsid w:val="00D03B92"/>
    <w:rsid w:val="00D14252"/>
    <w:rsid w:val="00D17B8F"/>
    <w:rsid w:val="00D221D9"/>
    <w:rsid w:val="00D42518"/>
    <w:rsid w:val="00D50700"/>
    <w:rsid w:val="00D5545F"/>
    <w:rsid w:val="00D801B3"/>
    <w:rsid w:val="00D959CA"/>
    <w:rsid w:val="00DA06C9"/>
    <w:rsid w:val="00DA4CBF"/>
    <w:rsid w:val="00DB0AF4"/>
    <w:rsid w:val="00DB2499"/>
    <w:rsid w:val="00DB5783"/>
    <w:rsid w:val="00DB627D"/>
    <w:rsid w:val="00DC1D01"/>
    <w:rsid w:val="00DC2CAD"/>
    <w:rsid w:val="00DE5996"/>
    <w:rsid w:val="00DF1532"/>
    <w:rsid w:val="00DF717F"/>
    <w:rsid w:val="00E16FCC"/>
    <w:rsid w:val="00E20027"/>
    <w:rsid w:val="00E342A1"/>
    <w:rsid w:val="00E400F2"/>
    <w:rsid w:val="00E45427"/>
    <w:rsid w:val="00E54A7A"/>
    <w:rsid w:val="00E56A04"/>
    <w:rsid w:val="00E72BE1"/>
    <w:rsid w:val="00E76E2D"/>
    <w:rsid w:val="00E93579"/>
    <w:rsid w:val="00E948A7"/>
    <w:rsid w:val="00E97D0F"/>
    <w:rsid w:val="00EA303B"/>
    <w:rsid w:val="00EB7891"/>
    <w:rsid w:val="00EC2AC6"/>
    <w:rsid w:val="00EC739F"/>
    <w:rsid w:val="00ED5B2F"/>
    <w:rsid w:val="00EF14D7"/>
    <w:rsid w:val="00F076E6"/>
    <w:rsid w:val="00F23970"/>
    <w:rsid w:val="00F41E7F"/>
    <w:rsid w:val="00F51245"/>
    <w:rsid w:val="00F63737"/>
    <w:rsid w:val="00F664EF"/>
    <w:rsid w:val="00F7501D"/>
    <w:rsid w:val="00F77107"/>
    <w:rsid w:val="00F774E8"/>
    <w:rsid w:val="00F93B91"/>
    <w:rsid w:val="00FA175B"/>
    <w:rsid w:val="00FB2BB6"/>
    <w:rsid w:val="00FB54BC"/>
    <w:rsid w:val="00FC4B13"/>
    <w:rsid w:val="00FD7706"/>
    <w:rsid w:val="00FF5CFC"/>
    <w:rsid w:val="0321709A"/>
    <w:rsid w:val="053C491E"/>
    <w:rsid w:val="06A8A07D"/>
    <w:rsid w:val="0C23DBCB"/>
    <w:rsid w:val="0CA6B112"/>
    <w:rsid w:val="0F894458"/>
    <w:rsid w:val="11C2AA4F"/>
    <w:rsid w:val="1436A865"/>
    <w:rsid w:val="1A8CC18C"/>
    <w:rsid w:val="1B5CF889"/>
    <w:rsid w:val="1C468BAA"/>
    <w:rsid w:val="206D1DFF"/>
    <w:rsid w:val="23276049"/>
    <w:rsid w:val="286070E9"/>
    <w:rsid w:val="34CC1CBF"/>
    <w:rsid w:val="37F32AF9"/>
    <w:rsid w:val="403AEA66"/>
    <w:rsid w:val="42E2478D"/>
    <w:rsid w:val="44091A8D"/>
    <w:rsid w:val="4CF1BF3D"/>
    <w:rsid w:val="59450462"/>
    <w:rsid w:val="5AD44B2F"/>
    <w:rsid w:val="5EFC9B9F"/>
    <w:rsid w:val="5F659D52"/>
    <w:rsid w:val="6311B4EA"/>
    <w:rsid w:val="6786F7FB"/>
    <w:rsid w:val="6CBD6890"/>
    <w:rsid w:val="6DD3AEC8"/>
    <w:rsid w:val="7140A9B1"/>
    <w:rsid w:val="744B5C94"/>
    <w:rsid w:val="7DB44A77"/>
    <w:rsid w:val="7E57CC41"/>
    <w:rsid w:val="7EC701CA"/>
    <w:rsid w:val="7EE17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E16FCC"/>
  </w:style>
  <w:style w:type="character" w:customStyle="1" w:styleId="eop">
    <w:name w:val="eop"/>
    <w:basedOn w:val="DefaultParagraphFont"/>
    <w:rsid w:val="00E16FCC"/>
  </w:style>
  <w:style w:type="paragraph" w:customStyle="1" w:styleId="paragraph">
    <w:name w:val="paragraph"/>
    <w:basedOn w:val="Normal"/>
    <w:rsid w:val="008553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2162">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07795"/>
    <w:rsid w:val="00134EB9"/>
    <w:rsid w:val="004E20F9"/>
    <w:rsid w:val="006444C5"/>
    <w:rsid w:val="006A01DB"/>
    <w:rsid w:val="00870274"/>
    <w:rsid w:val="00A55DAD"/>
    <w:rsid w:val="00AB703E"/>
    <w:rsid w:val="00CE16A4"/>
    <w:rsid w:val="00DF26E9"/>
    <w:rsid w:val="00E56CEC"/>
    <w:rsid w:val="00E6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st xmlns="2513e29e-f9ce-47c9-b423-66c99f3f6995" xsi:nil="true"/>
    <_Flow_SignoffStatus xmlns="2513e29e-f9ce-47c9-b423-66c99f3f6995" xsi:nil="true"/>
    <TotalCost xmlns="2513e29e-f9ce-47c9-b423-66c99f3f6995" xsi:nil="true"/>
    <SendtoPL xmlns="2513e29e-f9ce-47c9-b423-66c99f3f6995">true</SendtoPL>
    <PostageCostTotal xmlns="2513e29e-f9ce-47c9-b423-66c99f3f6995" xsi:nil="true"/>
    <Supplier xmlns="2513e29e-f9ce-47c9-b423-66c99f3f6995" xsi:nil="true"/>
    <TaxCatchAll xmlns="2a6d4644-f92c-473d-91b7-e0394310072a" xsi:nil="true"/>
    <lcf76f155ced4ddcb4097134ff3c332f xmlns="2513e29e-f9ce-47c9-b423-66c99f3f6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E6B1380FFB1E4AB7E6D696538FF36A" ma:contentTypeVersion="23" ma:contentTypeDescription="Create a new document." ma:contentTypeScope="" ma:versionID="4c547418270b582b63058757daef3edc">
  <xsd:schema xmlns:xsd="http://www.w3.org/2001/XMLSchema" xmlns:xs="http://www.w3.org/2001/XMLSchema" xmlns:p="http://schemas.microsoft.com/office/2006/metadata/properties" xmlns:ns2="2513e29e-f9ce-47c9-b423-66c99f3f6995" xmlns:ns3="2a6d4644-f92c-473d-91b7-e0394310072a" targetNamespace="http://schemas.microsoft.com/office/2006/metadata/properties" ma:root="true" ma:fieldsID="83205935258022f42b548a01ddc02c5c" ns2:_="" ns3:_="">
    <xsd:import namespace="2513e29e-f9ce-47c9-b423-66c99f3f6995"/>
    <xsd:import namespace="2a6d4644-f92c-473d-91b7-e039431007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Cost" minOccurs="0"/>
                <xsd:element ref="ns2:PostageCostTotal" minOccurs="0"/>
                <xsd:element ref="ns2:Supplier" minOccurs="0"/>
                <xsd:element ref="ns2:TotalCost" minOccurs="0"/>
                <xsd:element ref="ns2:SendtoPL"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e29e-f9ce-47c9-b423-66c99f3f6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st" ma:index="20" nillable="true" ma:displayName="Exam Cost Total" ma:format="£123,456.00 (United Kingdom)" ma:LCID="2057" ma:internalName="Cost">
      <xsd:simpleType>
        <xsd:restriction base="dms:Currency"/>
      </xsd:simpleType>
    </xsd:element>
    <xsd:element name="PostageCostTotal" ma:index="21" nillable="true" ma:displayName="Postage Cost Total" ma:format="£123,456.00 (United Kingdom)" ma:LCID="2057" ma:internalName="PostageCostTotal">
      <xsd:simpleType>
        <xsd:restriction base="dms:Currency"/>
      </xsd:simpleType>
    </xsd:element>
    <xsd:element name="Supplier" ma:index="22" nillable="true" ma:displayName="Supplier" ma:format="Dropdown" ma:internalName="Supplier">
      <xsd:simpleType>
        <xsd:restriction base="dms:Text">
          <xsd:maxLength value="255"/>
        </xsd:restriction>
      </xsd:simpleType>
    </xsd:element>
    <xsd:element name="TotalCost" ma:index="23" nillable="true" ma:displayName="test" ma:format="£123,456.00 (United Kingdom)" ma:LCID="2057" ma:internalName="TotalCost">
      <xsd:simpleType>
        <xsd:restriction base="dms:Currency"/>
      </xsd:simpleType>
    </xsd:element>
    <xsd:element name="SendtoPL" ma:index="24" nillable="true" ma:displayName="Send to PL" ma:default="1" ma:format="Dropdown" ma:internalName="SendtoPL">
      <xsd:simpleType>
        <xsd:restriction base="dms:Boolea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d4644-f92c-473d-91b7-e039431007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bb41643-1e43-4bba-8dbf-18b655b2e369}" ma:internalName="TaxCatchAll" ma:showField="CatchAllData" ma:web="2a6d4644-f92c-473d-91b7-e03943100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919A540A-C9D4-4862-9B19-CD866B784559}">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2a6d4644-f92c-473d-91b7-e0394310072a"/>
    <ds:schemaRef ds:uri="http://www.w3.org/XML/1998/namespace"/>
    <ds:schemaRef ds:uri="http://purl.org/dc/dcmitype/"/>
    <ds:schemaRef ds:uri="http://schemas.microsoft.com/office/2006/documentManagement/types"/>
    <ds:schemaRef ds:uri="2513e29e-f9ce-47c9-b423-66c99f3f6995"/>
  </ds:schemaRefs>
</ds:datastoreItem>
</file>

<file path=customXml/itemProps3.xml><?xml version="1.0" encoding="utf-8"?>
<ds:datastoreItem xmlns:ds="http://schemas.openxmlformats.org/officeDocument/2006/customXml" ds:itemID="{609FA185-1CBF-41A5-A392-3FB544E48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e29e-f9ce-47c9-b423-66c99f3f6995"/>
    <ds:schemaRef ds:uri="2a6d4644-f92c-473d-91b7-e03943100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2711</Characters>
  <Application>Microsoft Office Word</Application>
  <DocSecurity>0</DocSecurity>
  <Lines>71</Lines>
  <Paragraphs>38</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Carly Howard</cp:lastModifiedBy>
  <cp:revision>2</cp:revision>
  <dcterms:created xsi:type="dcterms:W3CDTF">2026-03-17T10:36:00Z</dcterms:created>
  <dcterms:modified xsi:type="dcterms:W3CDTF">2026-03-17T10:36:00Z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0x0101004AE6B1380FFB1E4AB7E6D696538FF36A</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2">
    <vt:lpwstr>1;#HR|9599a198-0c27-4e42-9f46-a36e44d4b88a</vt:lpwstr>
  </property>
  <property fmtid="{D5CDD505-2E9C-101B-9397-08002B2CF9AE}" pid="9" name="MediaServiceImageTags">
    <vt:lpwstr/>
  </property>
</Properties>
</file>