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584C0" w14:textId="77777777" w:rsidR="00C7219F" w:rsidRDefault="00C7219F" w:rsidP="00840C17">
      <w:pPr>
        <w:pStyle w:val="H1"/>
        <w:rPr>
          <w:rFonts w:eastAsia="Times New Roman"/>
          <w:sz w:val="48"/>
          <w:szCs w:val="48"/>
        </w:rPr>
      </w:pPr>
    </w:p>
    <w:p w14:paraId="652290F7" w14:textId="1A3092AF" w:rsidR="00703C04" w:rsidRPr="00F3605D" w:rsidRDefault="180720B7" w:rsidP="00133E2E">
      <w:pPr>
        <w:pStyle w:val="H1"/>
        <w:rPr>
          <w:rFonts w:eastAsia="Times New Roman"/>
        </w:rPr>
      </w:pPr>
      <w:r w:rsidRPr="5095564B">
        <w:rPr>
          <w:rFonts w:eastAsia="Times New Roman"/>
        </w:rPr>
        <w:t xml:space="preserve">FTC </w:t>
      </w:r>
      <w:r w:rsidR="00AA0D80" w:rsidRPr="5095564B">
        <w:rPr>
          <w:rFonts w:eastAsia="Times New Roman"/>
        </w:rPr>
        <w:t>Foundation Pharmacist</w:t>
      </w:r>
      <w:r w:rsidR="009D0491" w:rsidRPr="5095564B">
        <w:rPr>
          <w:rFonts w:eastAsia="Times New Roman"/>
        </w:rPr>
        <w:t xml:space="preserve"> Tutor</w:t>
      </w:r>
      <w:r w:rsidR="348D3301" w:rsidRPr="5095564B">
        <w:rPr>
          <w:rFonts w:eastAsia="Times New Roman"/>
        </w:rPr>
        <w:t xml:space="preserve"> </w:t>
      </w:r>
    </w:p>
    <w:p w14:paraId="7A203E0D" w14:textId="77777777" w:rsidR="00B60B00" w:rsidRDefault="00B60B00" w:rsidP="00840C17">
      <w:pPr>
        <w:pStyle w:val="H1"/>
        <w:rPr>
          <w:rStyle w:val="H2Char"/>
        </w:rPr>
      </w:pPr>
    </w:p>
    <w:p w14:paraId="41F96F42" w14:textId="77777777" w:rsidR="00027185" w:rsidRDefault="00840C17" w:rsidP="00840C17">
      <w:pPr>
        <w:pStyle w:val="H1"/>
        <w:rPr>
          <w:rStyle w:val="H2Char"/>
        </w:rPr>
      </w:pPr>
      <w:r w:rsidRPr="38259434">
        <w:rPr>
          <w:rStyle w:val="H2Char"/>
        </w:rPr>
        <w:t>Job Description</w:t>
      </w:r>
    </w:p>
    <w:p w14:paraId="00F529DC" w14:textId="77777777" w:rsidR="00C73381" w:rsidRPr="00B15175" w:rsidRDefault="00C73381" w:rsidP="00002610">
      <w:pPr>
        <w:pStyle w:val="Default"/>
        <w:jc w:val="both"/>
        <w:rPr>
          <w:rFonts w:ascii="Droid Sans" w:hAnsi="Droid Sans" w:cs="Droid Sans"/>
          <w:sz w:val="22"/>
          <w:szCs w:val="22"/>
        </w:rPr>
      </w:pPr>
      <w:bookmarkStart w:id="0" w:name="_Hlk33533550"/>
    </w:p>
    <w:p w14:paraId="169F4A46" w14:textId="77777777" w:rsidR="00F3605D" w:rsidRDefault="00F3605D" w:rsidP="00002610">
      <w:pPr>
        <w:pStyle w:val="H2"/>
        <w:jc w:val="both"/>
      </w:pPr>
    </w:p>
    <w:p w14:paraId="730F2B57" w14:textId="62FF97B3" w:rsidR="020529DE" w:rsidRDefault="020529DE" w:rsidP="4D9F7A0A">
      <w:pPr>
        <w:pStyle w:val="H2"/>
        <w:rPr>
          <w:rFonts w:eastAsia="Droid Sans"/>
          <w:szCs w:val="28"/>
        </w:rPr>
      </w:pPr>
      <w:r w:rsidRPr="4D9F7A0A">
        <w:rPr>
          <w:rFonts w:eastAsia="Droid Sans"/>
          <w:szCs w:val="28"/>
        </w:rPr>
        <w:t>Location</w:t>
      </w:r>
      <w:r w:rsidR="1F7B9312" w:rsidRPr="4D9F7A0A">
        <w:rPr>
          <w:rFonts w:eastAsia="Droid Sans"/>
          <w:szCs w:val="28"/>
        </w:rPr>
        <w:t xml:space="preserve"> &amp; Travel</w:t>
      </w:r>
    </w:p>
    <w:p w14:paraId="7C1066D1" w14:textId="2CD6C720" w:rsidR="79B62AD3" w:rsidRDefault="79B62AD3" w:rsidP="4D9F7A0A">
      <w:pPr>
        <w:pStyle w:val="Body"/>
        <w:rPr>
          <w:rFonts w:ascii="Roboto Slab" w:eastAsia="Roboto Slab" w:hAnsi="Roboto Slab" w:cs="Roboto Slab"/>
          <w:color w:val="000000" w:themeColor="text1"/>
          <w:szCs w:val="20"/>
        </w:rPr>
      </w:pPr>
      <w:r w:rsidRPr="4D9F7A0A">
        <w:rPr>
          <w:rFonts w:ascii="Roboto Slab" w:eastAsia="Roboto Slab" w:hAnsi="Roboto Slab" w:cs="Roboto Slab"/>
          <w:color w:val="000000" w:themeColor="text1"/>
          <w:szCs w:val="20"/>
        </w:rPr>
        <w:t>The r</w:t>
      </w:r>
      <w:r w:rsidR="6DC99008" w:rsidRPr="4D9F7A0A">
        <w:rPr>
          <w:rFonts w:ascii="Roboto Slab" w:eastAsia="Roboto Slab" w:hAnsi="Roboto Slab" w:cs="Roboto Slab"/>
          <w:color w:val="000000" w:themeColor="text1"/>
          <w:szCs w:val="20"/>
        </w:rPr>
        <w:t>o</w:t>
      </w:r>
      <w:r w:rsidRPr="4D9F7A0A">
        <w:rPr>
          <w:rFonts w:ascii="Roboto Slab" w:eastAsia="Roboto Slab" w:hAnsi="Roboto Slab" w:cs="Roboto Slab"/>
          <w:color w:val="000000" w:themeColor="text1"/>
          <w:szCs w:val="20"/>
        </w:rPr>
        <w:t>le will</w:t>
      </w:r>
      <w:r w:rsidR="0DEB5F80" w:rsidRPr="4D9F7A0A">
        <w:rPr>
          <w:rFonts w:ascii="Roboto Slab" w:eastAsia="Roboto Slab" w:hAnsi="Roboto Slab" w:cs="Roboto Slab"/>
          <w:color w:val="000000" w:themeColor="text1"/>
          <w:szCs w:val="20"/>
        </w:rPr>
        <w:t xml:space="preserve"> </w:t>
      </w:r>
      <w:r w:rsidR="28839021" w:rsidRPr="4D9F7A0A">
        <w:rPr>
          <w:rFonts w:ascii="Roboto Slab" w:eastAsia="Roboto Slab" w:hAnsi="Roboto Slab" w:cs="Roboto Slab"/>
          <w:color w:val="000000" w:themeColor="text1"/>
          <w:szCs w:val="20"/>
        </w:rPr>
        <w:t xml:space="preserve">require travel </w:t>
      </w:r>
      <w:r w:rsidR="3840157C" w:rsidRPr="4D9F7A0A">
        <w:rPr>
          <w:rFonts w:ascii="Roboto Slab" w:eastAsia="Roboto Slab" w:hAnsi="Roboto Slab" w:cs="Roboto Slab"/>
          <w:color w:val="000000" w:themeColor="text1"/>
          <w:szCs w:val="20"/>
        </w:rPr>
        <w:t>across</w:t>
      </w:r>
      <w:r w:rsidR="28839021" w:rsidRPr="4D9F7A0A">
        <w:rPr>
          <w:rFonts w:ascii="Roboto Slab" w:eastAsia="Roboto Slab" w:hAnsi="Roboto Slab" w:cs="Roboto Slab"/>
          <w:color w:val="000000" w:themeColor="text1"/>
          <w:szCs w:val="20"/>
        </w:rPr>
        <w:t xml:space="preserve"> the M</w:t>
      </w:r>
      <w:r w:rsidR="4FD401D8" w:rsidRPr="4D9F7A0A">
        <w:rPr>
          <w:rFonts w:ascii="Roboto Slab" w:eastAsia="Roboto Slab" w:hAnsi="Roboto Slab" w:cs="Roboto Slab"/>
          <w:color w:val="000000" w:themeColor="text1"/>
          <w:szCs w:val="20"/>
        </w:rPr>
        <w:t>idland region</w:t>
      </w:r>
      <w:r w:rsidR="7F024892" w:rsidRPr="4D9F7A0A">
        <w:rPr>
          <w:rFonts w:ascii="Roboto Slab" w:eastAsia="Roboto Slab" w:hAnsi="Roboto Slab" w:cs="Roboto Slab"/>
          <w:color w:val="000000" w:themeColor="text1"/>
          <w:szCs w:val="20"/>
        </w:rPr>
        <w:t xml:space="preserve"> to delivery training days. While travel expenses will be paid</w:t>
      </w:r>
      <w:r w:rsidR="567DC711" w:rsidRPr="4D9F7A0A">
        <w:rPr>
          <w:rFonts w:ascii="Roboto Slab" w:eastAsia="Roboto Slab" w:hAnsi="Roboto Slab" w:cs="Roboto Slab"/>
          <w:color w:val="000000" w:themeColor="text1"/>
          <w:szCs w:val="20"/>
        </w:rPr>
        <w:t xml:space="preserve">, </w:t>
      </w:r>
      <w:r w:rsidR="7F024892" w:rsidRPr="4D9F7A0A">
        <w:rPr>
          <w:rFonts w:ascii="Roboto Slab" w:eastAsia="Roboto Slab" w:hAnsi="Roboto Slab" w:cs="Roboto Slab"/>
          <w:color w:val="000000" w:themeColor="text1"/>
          <w:szCs w:val="20"/>
        </w:rPr>
        <w:t xml:space="preserve">overnight </w:t>
      </w:r>
      <w:r w:rsidR="3ADD8640" w:rsidRPr="4D9F7A0A">
        <w:rPr>
          <w:rFonts w:ascii="Roboto Slab" w:eastAsia="Roboto Slab" w:hAnsi="Roboto Slab" w:cs="Roboto Slab"/>
          <w:color w:val="000000" w:themeColor="text1"/>
          <w:szCs w:val="20"/>
        </w:rPr>
        <w:t>accommodation</w:t>
      </w:r>
      <w:r w:rsidR="7F024892" w:rsidRPr="4D9F7A0A">
        <w:rPr>
          <w:rFonts w:ascii="Roboto Slab" w:eastAsia="Roboto Slab" w:hAnsi="Roboto Slab" w:cs="Roboto Slab"/>
          <w:color w:val="000000" w:themeColor="text1"/>
          <w:szCs w:val="20"/>
        </w:rPr>
        <w:t xml:space="preserve"> is not provided</w:t>
      </w:r>
      <w:r w:rsidR="44F5AD3D" w:rsidRPr="4D9F7A0A">
        <w:rPr>
          <w:rFonts w:ascii="Roboto Slab" w:eastAsia="Roboto Slab" w:hAnsi="Roboto Slab" w:cs="Roboto Slab"/>
          <w:color w:val="000000" w:themeColor="text1"/>
          <w:szCs w:val="20"/>
        </w:rPr>
        <w:t>.</w:t>
      </w:r>
    </w:p>
    <w:p w14:paraId="4F73FB42" w14:textId="5DB0C3BD" w:rsidR="020529DE" w:rsidRDefault="020529DE" w:rsidP="4D9F7A0A">
      <w:pPr>
        <w:pStyle w:val="H2"/>
        <w:rPr>
          <w:rFonts w:eastAsia="Droid Sans"/>
          <w:szCs w:val="28"/>
        </w:rPr>
      </w:pPr>
      <w:r w:rsidRPr="4D9F7A0A">
        <w:rPr>
          <w:rFonts w:eastAsia="Droid Sans"/>
          <w:szCs w:val="28"/>
        </w:rPr>
        <w:t>Reports to</w:t>
      </w:r>
    </w:p>
    <w:p w14:paraId="058B0D0D" w14:textId="39F9406A" w:rsidR="020529DE" w:rsidRDefault="020529DE" w:rsidP="4D9F7A0A">
      <w:pPr>
        <w:pStyle w:val="Body"/>
      </w:pPr>
      <w:r w:rsidRPr="4D9F7A0A">
        <w:rPr>
          <w:rFonts w:ascii="Roboto Slab" w:eastAsia="Roboto Slab" w:hAnsi="Roboto Slab" w:cs="Roboto Slab"/>
          <w:color w:val="000000" w:themeColor="text1"/>
          <w:szCs w:val="20"/>
        </w:rPr>
        <w:t>FTC Regional Lead for Midlands</w:t>
      </w:r>
    </w:p>
    <w:p w14:paraId="0BA8D36A" w14:textId="4489C33D" w:rsidR="020529DE" w:rsidRDefault="020529DE" w:rsidP="4D9F7A0A">
      <w:pPr>
        <w:pStyle w:val="H2"/>
        <w:rPr>
          <w:rFonts w:eastAsia="Droid Sans"/>
          <w:szCs w:val="28"/>
        </w:rPr>
      </w:pPr>
      <w:r w:rsidRPr="4D9F7A0A">
        <w:rPr>
          <w:rFonts w:eastAsia="Droid Sans"/>
          <w:szCs w:val="28"/>
        </w:rPr>
        <w:t>Department</w:t>
      </w:r>
    </w:p>
    <w:p w14:paraId="5771830C" w14:textId="0E3484D2" w:rsidR="020529DE" w:rsidRDefault="020529DE" w:rsidP="4D9F7A0A">
      <w:pPr>
        <w:pStyle w:val="Body"/>
        <w:rPr>
          <w:rFonts w:ascii="Roboto Slab" w:eastAsia="Roboto Slab" w:hAnsi="Roboto Slab" w:cs="Roboto Slab"/>
          <w:color w:val="000000" w:themeColor="text1"/>
          <w:szCs w:val="20"/>
        </w:rPr>
      </w:pPr>
      <w:r w:rsidRPr="4D9F7A0A">
        <w:rPr>
          <w:rFonts w:ascii="Roboto Slab" w:eastAsia="Roboto Slab" w:hAnsi="Roboto Slab" w:cs="Roboto Slab"/>
          <w:color w:val="000000" w:themeColor="text1"/>
          <w:szCs w:val="20"/>
        </w:rPr>
        <w:t>Client Services and Products</w:t>
      </w:r>
    </w:p>
    <w:p w14:paraId="30EBB770" w14:textId="7B4F14FB" w:rsidR="020529DE" w:rsidRDefault="020529DE" w:rsidP="4D9F7A0A">
      <w:pPr>
        <w:pStyle w:val="H2"/>
        <w:rPr>
          <w:rFonts w:eastAsia="Droid Sans"/>
          <w:szCs w:val="28"/>
        </w:rPr>
      </w:pPr>
      <w:r w:rsidRPr="4D9F7A0A">
        <w:rPr>
          <w:rFonts w:eastAsia="Droid Sans"/>
          <w:szCs w:val="28"/>
        </w:rPr>
        <w:t>Employment Type</w:t>
      </w:r>
    </w:p>
    <w:p w14:paraId="032CF1DE" w14:textId="1C6960D0" w:rsidR="00CE193D" w:rsidRPr="00C85C27" w:rsidRDefault="00CE193D" w:rsidP="4D9F7A0A">
      <w:pPr>
        <w:pStyle w:val="Body"/>
        <w:rPr>
          <w:rFonts w:ascii="Roboto Slab" w:eastAsia="Roboto Slab" w:hAnsi="Roboto Slab" w:cs="Roboto Slab"/>
          <w:color w:val="000000" w:themeColor="text1"/>
          <w:szCs w:val="20"/>
        </w:rPr>
      </w:pPr>
      <w:r>
        <w:rPr>
          <w:rFonts w:ascii="Roboto Slab" w:eastAsia="Roboto Slab" w:hAnsi="Roboto Slab" w:cs="Roboto Slab"/>
          <w:color w:val="000000" w:themeColor="text1"/>
          <w:szCs w:val="20"/>
        </w:rPr>
        <w:t>Freelance</w:t>
      </w:r>
      <w:r w:rsidR="00C85C27">
        <w:rPr>
          <w:rFonts w:ascii="Roboto Slab" w:eastAsia="Roboto Slab" w:hAnsi="Roboto Slab" w:cs="Roboto Slab"/>
          <w:color w:val="000000" w:themeColor="text1"/>
          <w:szCs w:val="20"/>
        </w:rPr>
        <w:t>.</w:t>
      </w:r>
      <w:r w:rsidR="00C85C27">
        <w:rPr>
          <w:rFonts w:ascii="Roboto Slab" w:eastAsia="Roboto Slab" w:hAnsi="Roboto Slab" w:cs="Roboto Slab"/>
          <w:color w:val="000000" w:themeColor="text1"/>
          <w:szCs w:val="20"/>
        </w:rPr>
        <w:br/>
      </w:r>
      <w:r>
        <w:rPr>
          <w:rFonts w:ascii="Roboto Slab" w:eastAsia="Roboto Slab" w:hAnsi="Roboto Slab" w:cs="Roboto Slab"/>
          <w:color w:val="000000" w:themeColor="text1"/>
          <w:szCs w:val="20"/>
        </w:rPr>
        <w:t>We e</w:t>
      </w:r>
      <w:r w:rsidR="009341A8">
        <w:rPr>
          <w:rFonts w:ascii="Roboto Slab" w:eastAsia="Roboto Slab" w:hAnsi="Roboto Slab" w:cs="Roboto Slab"/>
          <w:color w:val="000000" w:themeColor="text1"/>
          <w:szCs w:val="20"/>
        </w:rPr>
        <w:t>stimate there will be 195 days per year for multiple freelancers to cover.</w:t>
      </w:r>
    </w:p>
    <w:p w14:paraId="0EA199F3" w14:textId="1E37762B" w:rsidR="020529DE" w:rsidRDefault="020529DE" w:rsidP="4D9F7A0A">
      <w:pPr>
        <w:pStyle w:val="H2"/>
        <w:rPr>
          <w:rFonts w:eastAsia="Droid Sans"/>
          <w:szCs w:val="28"/>
        </w:rPr>
      </w:pPr>
      <w:r w:rsidRPr="212C5ED7">
        <w:rPr>
          <w:rFonts w:eastAsia="Droid Sans"/>
          <w:szCs w:val="28"/>
        </w:rPr>
        <w:t>Salary</w:t>
      </w:r>
    </w:p>
    <w:p w14:paraId="3BD2CA21" w14:textId="39194665" w:rsidR="4D9F7A0A" w:rsidRPr="009341A8" w:rsidRDefault="009341A8" w:rsidP="009341A8">
      <w:pPr>
        <w:pStyle w:val="Body"/>
        <w:rPr>
          <w:rFonts w:ascii="Roboto Slab" w:hAnsi="Roboto Slab" w:cs="Roboto Slab"/>
        </w:rPr>
      </w:pPr>
      <w:r w:rsidRPr="009341A8">
        <w:rPr>
          <w:rFonts w:ascii="Roboto Slab" w:hAnsi="Roboto Slab" w:cs="Roboto Slab"/>
        </w:rPr>
        <w:t>From £45,000 FTE</w:t>
      </w:r>
    </w:p>
    <w:p w14:paraId="3F9C8960" w14:textId="77777777" w:rsidR="00027185" w:rsidRPr="00B15175" w:rsidRDefault="004135EB" w:rsidP="00002610">
      <w:pPr>
        <w:pStyle w:val="H2"/>
        <w:jc w:val="both"/>
      </w:pPr>
      <w:r>
        <w:t>P</w:t>
      </w:r>
      <w:r w:rsidR="00027185">
        <w:t>urpose of</w:t>
      </w:r>
      <w:r>
        <w:t xml:space="preserve"> the</w:t>
      </w:r>
      <w:r w:rsidR="00027185">
        <w:t xml:space="preserve"> job</w:t>
      </w:r>
    </w:p>
    <w:p w14:paraId="57550541" w14:textId="119D72DB" w:rsidR="00C12F6C" w:rsidRPr="009D0491" w:rsidRDefault="009D0491" w:rsidP="4D9F7A0A">
      <w:pPr>
        <w:pStyle w:val="Default"/>
        <w:spacing w:after="221"/>
        <w:jc w:val="both"/>
        <w:rPr>
          <w:rFonts w:ascii="Roboto Slab" w:eastAsia="Times New Roman" w:hAnsi="Roboto Slab" w:cs="Droid Sans"/>
          <w:sz w:val="20"/>
          <w:szCs w:val="20"/>
          <w:lang w:eastAsia="en-GB"/>
        </w:rPr>
      </w:pPr>
      <w:r w:rsidRPr="4D9F7A0A">
        <w:rPr>
          <w:rFonts w:ascii="Roboto Slab" w:eastAsia="Times New Roman" w:hAnsi="Roboto Slab" w:cs="Droid Sans"/>
          <w:sz w:val="20"/>
          <w:szCs w:val="20"/>
          <w:lang w:eastAsia="en-GB"/>
        </w:rPr>
        <w:t>Delivery of</w:t>
      </w:r>
      <w:r w:rsidR="4C61FBED" w:rsidRPr="4D9F7A0A">
        <w:rPr>
          <w:rFonts w:ascii="Roboto Slab" w:eastAsia="Times New Roman" w:hAnsi="Roboto Slab" w:cs="Droid Sans"/>
          <w:sz w:val="20"/>
          <w:szCs w:val="20"/>
          <w:lang w:eastAsia="en-GB"/>
        </w:rPr>
        <w:t xml:space="preserve"> the NHSE national </w:t>
      </w:r>
      <w:r w:rsidR="50B66476" w:rsidRPr="4D9F7A0A">
        <w:rPr>
          <w:rFonts w:ascii="Roboto Slab" w:eastAsia="Times New Roman" w:hAnsi="Roboto Slab" w:cs="Droid Sans"/>
          <w:sz w:val="20"/>
          <w:szCs w:val="20"/>
          <w:lang w:eastAsia="en-GB"/>
        </w:rPr>
        <w:t>training</w:t>
      </w:r>
      <w:r w:rsidR="4C61FBED" w:rsidRPr="4D9F7A0A">
        <w:rPr>
          <w:rFonts w:ascii="Roboto Slab" w:eastAsia="Times New Roman" w:hAnsi="Roboto Slab" w:cs="Droid Sans"/>
          <w:sz w:val="20"/>
          <w:szCs w:val="20"/>
          <w:lang w:eastAsia="en-GB"/>
        </w:rPr>
        <w:t xml:space="preserve"> offer to </w:t>
      </w:r>
      <w:r w:rsidRPr="4D9F7A0A">
        <w:rPr>
          <w:rFonts w:ascii="Roboto Slab" w:eastAsia="Times New Roman" w:hAnsi="Roboto Slab" w:cs="Droid Sans"/>
          <w:sz w:val="20"/>
          <w:szCs w:val="20"/>
          <w:lang w:eastAsia="en-GB"/>
        </w:rPr>
        <w:t xml:space="preserve">foundation </w:t>
      </w:r>
      <w:r w:rsidR="19325414" w:rsidRPr="4D9F7A0A">
        <w:rPr>
          <w:rFonts w:ascii="Roboto Slab" w:eastAsia="Times New Roman" w:hAnsi="Roboto Slab" w:cs="Droid Sans"/>
          <w:sz w:val="20"/>
          <w:szCs w:val="20"/>
          <w:lang w:eastAsia="en-GB"/>
        </w:rPr>
        <w:t xml:space="preserve">trainee </w:t>
      </w:r>
      <w:r w:rsidRPr="4D9F7A0A">
        <w:rPr>
          <w:rFonts w:ascii="Roboto Slab" w:eastAsia="Times New Roman" w:hAnsi="Roboto Slab" w:cs="Droid Sans"/>
          <w:sz w:val="20"/>
          <w:szCs w:val="20"/>
          <w:lang w:eastAsia="en-GB"/>
        </w:rPr>
        <w:t>pharmacists</w:t>
      </w:r>
      <w:r w:rsidR="7F1C1583" w:rsidRPr="4D9F7A0A">
        <w:rPr>
          <w:rFonts w:ascii="Roboto Slab" w:eastAsia="Times New Roman" w:hAnsi="Roboto Slab" w:cs="Droid Sans"/>
          <w:sz w:val="20"/>
          <w:szCs w:val="20"/>
          <w:lang w:eastAsia="en-GB"/>
        </w:rPr>
        <w:t xml:space="preserve"> for the Foundation Training Consortium (FTC)</w:t>
      </w:r>
    </w:p>
    <w:p w14:paraId="388EA053" w14:textId="77777777" w:rsidR="00027185" w:rsidRDefault="004135EB" w:rsidP="00B60B00">
      <w:pPr>
        <w:pStyle w:val="H2"/>
        <w:jc w:val="both"/>
      </w:pPr>
      <w:r>
        <w:t xml:space="preserve">Main </w:t>
      </w:r>
      <w:r w:rsidR="00027185" w:rsidRPr="00B15175">
        <w:t xml:space="preserve">Duties: </w:t>
      </w:r>
    </w:p>
    <w:bookmarkEnd w:id="0"/>
    <w:p w14:paraId="6BE07F20" w14:textId="067CB449" w:rsidR="009D0491" w:rsidRPr="00DD7C4D" w:rsidRDefault="009D0491" w:rsidP="4D9F7A0A">
      <w:pPr>
        <w:pStyle w:val="ListParagraph"/>
        <w:numPr>
          <w:ilvl w:val="0"/>
          <w:numId w:val="4"/>
        </w:numPr>
        <w:spacing w:before="100" w:beforeAutospacing="1" w:after="100" w:afterAutospacing="1" w:line="240" w:lineRule="auto"/>
        <w:outlineLvl w:val="2"/>
        <w:rPr>
          <w:rFonts w:ascii="Roboto Slab" w:eastAsia="Times New Roman" w:hAnsi="Roboto Slab" w:cs="Droid Sans"/>
          <w:sz w:val="20"/>
          <w:szCs w:val="20"/>
        </w:rPr>
      </w:pPr>
      <w:r w:rsidRPr="4D9F7A0A">
        <w:rPr>
          <w:rFonts w:ascii="Roboto Slab" w:eastAsia="Times New Roman" w:hAnsi="Roboto Slab" w:cs="Droid Sans"/>
          <w:sz w:val="20"/>
          <w:szCs w:val="20"/>
        </w:rPr>
        <w:t xml:space="preserve">Delivery* of training to foundation </w:t>
      </w:r>
      <w:r w:rsidR="00193106" w:rsidRPr="4D9F7A0A">
        <w:rPr>
          <w:rFonts w:ascii="Roboto Slab" w:eastAsia="Times New Roman" w:hAnsi="Roboto Slab" w:cs="Droid Sans"/>
          <w:sz w:val="20"/>
          <w:szCs w:val="20"/>
        </w:rPr>
        <w:t xml:space="preserve">trainee </w:t>
      </w:r>
      <w:r w:rsidRPr="4D9F7A0A">
        <w:rPr>
          <w:rFonts w:ascii="Roboto Slab" w:eastAsia="Times New Roman" w:hAnsi="Roboto Slab" w:cs="Droid Sans"/>
          <w:sz w:val="20"/>
          <w:szCs w:val="20"/>
        </w:rPr>
        <w:t>pharmacists w</w:t>
      </w:r>
      <w:r w:rsidR="00FF3968" w:rsidRPr="4D9F7A0A">
        <w:rPr>
          <w:rFonts w:ascii="Roboto Slab" w:eastAsia="Times New Roman" w:hAnsi="Roboto Slab" w:cs="Droid Sans"/>
          <w:sz w:val="20"/>
          <w:szCs w:val="20"/>
        </w:rPr>
        <w:t xml:space="preserve">ithin the </w:t>
      </w:r>
      <w:r w:rsidR="5F42CE6C" w:rsidRPr="009341A8">
        <w:rPr>
          <w:rFonts w:ascii="Roboto Slab" w:eastAsia="Times New Roman" w:hAnsi="Roboto Slab" w:cs="Droid Sans"/>
          <w:sz w:val="20"/>
          <w:szCs w:val="20"/>
        </w:rPr>
        <w:t xml:space="preserve">Midlands </w:t>
      </w:r>
      <w:r w:rsidR="00FF3968" w:rsidRPr="009341A8">
        <w:rPr>
          <w:rFonts w:ascii="Roboto Slab" w:eastAsia="Times New Roman" w:hAnsi="Roboto Slab" w:cs="Droid Sans"/>
          <w:sz w:val="20"/>
          <w:szCs w:val="20"/>
        </w:rPr>
        <w:t>region</w:t>
      </w:r>
      <w:r w:rsidRPr="009341A8">
        <w:rPr>
          <w:rFonts w:ascii="Roboto Slab" w:eastAsia="Times New Roman" w:hAnsi="Roboto Slab" w:cs="Droid Sans"/>
          <w:sz w:val="20"/>
          <w:szCs w:val="20"/>
        </w:rPr>
        <w:t>.</w:t>
      </w:r>
    </w:p>
    <w:p w14:paraId="1E79D894" w14:textId="05706560" w:rsidR="009D0491" w:rsidRPr="00DD7C4D" w:rsidRDefault="009D0491" w:rsidP="009D0491">
      <w:pPr>
        <w:numPr>
          <w:ilvl w:val="0"/>
          <w:numId w:val="4"/>
        </w:numPr>
        <w:spacing w:before="100" w:beforeAutospacing="1" w:after="100" w:afterAutospacing="1" w:line="240" w:lineRule="auto"/>
        <w:rPr>
          <w:rFonts w:ascii="Roboto Slab" w:eastAsia="Times New Roman" w:hAnsi="Roboto Slab" w:cs="Droid Sans"/>
          <w:sz w:val="20"/>
          <w:szCs w:val="20"/>
        </w:rPr>
      </w:pPr>
      <w:r w:rsidRPr="00DD7C4D">
        <w:rPr>
          <w:rFonts w:ascii="Roboto Slab" w:eastAsia="Times New Roman" w:hAnsi="Roboto Slab" w:cs="Droid Sans"/>
          <w:sz w:val="20"/>
          <w:szCs w:val="20"/>
        </w:rPr>
        <w:t xml:space="preserve">Assisting with the development of </w:t>
      </w:r>
      <w:r w:rsidR="00FF3968">
        <w:rPr>
          <w:rFonts w:ascii="Roboto Slab" w:eastAsia="Times New Roman" w:hAnsi="Roboto Slab" w:cs="Droid Sans"/>
          <w:sz w:val="20"/>
          <w:szCs w:val="20"/>
        </w:rPr>
        <w:t>programme</w:t>
      </w:r>
      <w:r w:rsidRPr="00DD7C4D">
        <w:rPr>
          <w:rFonts w:ascii="Roboto Slab" w:eastAsia="Times New Roman" w:hAnsi="Roboto Slab" w:cs="Droid Sans"/>
          <w:sz w:val="20"/>
          <w:szCs w:val="20"/>
        </w:rPr>
        <w:t xml:space="preserve"> materials where required.</w:t>
      </w:r>
    </w:p>
    <w:p w14:paraId="2F1967E3" w14:textId="48DFA677" w:rsidR="009D0491" w:rsidRPr="00DD7C4D" w:rsidRDefault="009D0491" w:rsidP="009D0491">
      <w:pPr>
        <w:numPr>
          <w:ilvl w:val="0"/>
          <w:numId w:val="4"/>
        </w:numPr>
        <w:spacing w:before="100" w:beforeAutospacing="1" w:after="100" w:afterAutospacing="1" w:line="240" w:lineRule="auto"/>
        <w:rPr>
          <w:rFonts w:ascii="Roboto Slab" w:eastAsia="Times New Roman" w:hAnsi="Roboto Slab" w:cs="Droid Sans"/>
          <w:sz w:val="20"/>
          <w:szCs w:val="20"/>
        </w:rPr>
      </w:pPr>
      <w:r w:rsidRPr="00DD7C4D">
        <w:rPr>
          <w:rFonts w:ascii="Roboto Slab" w:eastAsia="Times New Roman" w:hAnsi="Roboto Slab" w:cs="Droid Sans"/>
          <w:sz w:val="20"/>
          <w:szCs w:val="20"/>
        </w:rPr>
        <w:t xml:space="preserve">Monitoring learner performance and progression, providing remote support </w:t>
      </w:r>
      <w:r w:rsidR="00FF3968">
        <w:rPr>
          <w:rFonts w:ascii="Roboto Slab" w:eastAsia="Times New Roman" w:hAnsi="Roboto Slab" w:cs="Droid Sans"/>
          <w:sz w:val="20"/>
          <w:szCs w:val="20"/>
        </w:rPr>
        <w:t xml:space="preserve">or signposting for additional support </w:t>
      </w:r>
      <w:r w:rsidRPr="00DD7C4D">
        <w:rPr>
          <w:rFonts w:ascii="Roboto Slab" w:eastAsia="Times New Roman" w:hAnsi="Roboto Slab" w:cs="Droid Sans"/>
          <w:sz w:val="20"/>
          <w:szCs w:val="20"/>
        </w:rPr>
        <w:t>as needed.</w:t>
      </w:r>
    </w:p>
    <w:p w14:paraId="7CB32CAE" w14:textId="70CC26A7" w:rsidR="009D0491" w:rsidRDefault="00FF3968" w:rsidP="009D0491">
      <w:pPr>
        <w:numPr>
          <w:ilvl w:val="0"/>
          <w:numId w:val="4"/>
        </w:numPr>
        <w:spacing w:before="100" w:beforeAutospacing="1" w:after="100" w:afterAutospacing="1" w:line="240" w:lineRule="auto"/>
        <w:rPr>
          <w:rFonts w:ascii="Roboto Slab" w:eastAsia="Times New Roman" w:hAnsi="Roboto Slab" w:cs="Droid Sans"/>
          <w:sz w:val="20"/>
          <w:szCs w:val="20"/>
        </w:rPr>
      </w:pPr>
      <w:r>
        <w:rPr>
          <w:rFonts w:ascii="Roboto Slab" w:eastAsia="Times New Roman" w:hAnsi="Roboto Slab" w:cs="Droid Sans"/>
          <w:sz w:val="20"/>
          <w:szCs w:val="20"/>
        </w:rPr>
        <w:t xml:space="preserve">Supporting and liaising with </w:t>
      </w:r>
      <w:r w:rsidR="009D0491" w:rsidRPr="00DD7C4D">
        <w:rPr>
          <w:rFonts w:ascii="Roboto Slab" w:eastAsia="Times New Roman" w:hAnsi="Roboto Slab" w:cs="Droid Sans"/>
          <w:sz w:val="20"/>
          <w:szCs w:val="20"/>
        </w:rPr>
        <w:t xml:space="preserve">workplace supervisors </w:t>
      </w:r>
      <w:r>
        <w:rPr>
          <w:rFonts w:ascii="Roboto Slab" w:eastAsia="Times New Roman" w:hAnsi="Roboto Slab" w:cs="Droid Sans"/>
          <w:sz w:val="20"/>
          <w:szCs w:val="20"/>
        </w:rPr>
        <w:t xml:space="preserve">(DS/DPP) </w:t>
      </w:r>
      <w:r w:rsidR="009D0491" w:rsidRPr="00DD7C4D">
        <w:rPr>
          <w:rFonts w:ascii="Roboto Slab" w:eastAsia="Times New Roman" w:hAnsi="Roboto Slab" w:cs="Droid Sans"/>
          <w:sz w:val="20"/>
          <w:szCs w:val="20"/>
        </w:rPr>
        <w:t>on learner p</w:t>
      </w:r>
      <w:r>
        <w:rPr>
          <w:rFonts w:ascii="Roboto Slab" w:eastAsia="Times New Roman" w:hAnsi="Roboto Slab" w:cs="Droid Sans"/>
          <w:sz w:val="20"/>
          <w:szCs w:val="20"/>
        </w:rPr>
        <w:t>rogression where required</w:t>
      </w:r>
    </w:p>
    <w:p w14:paraId="6953EB46" w14:textId="525745A6" w:rsidR="00FF3968" w:rsidRPr="00FF3968" w:rsidRDefault="00FF3968" w:rsidP="00FF3968">
      <w:pPr>
        <w:numPr>
          <w:ilvl w:val="0"/>
          <w:numId w:val="4"/>
        </w:numPr>
        <w:spacing w:before="100" w:beforeAutospacing="1" w:after="100" w:afterAutospacing="1" w:line="240" w:lineRule="auto"/>
        <w:rPr>
          <w:rFonts w:ascii="Roboto Slab" w:eastAsia="Times New Roman" w:hAnsi="Roboto Slab" w:cs="Droid Sans"/>
          <w:sz w:val="20"/>
          <w:szCs w:val="20"/>
        </w:rPr>
      </w:pPr>
      <w:r w:rsidRPr="00DD7C4D">
        <w:rPr>
          <w:rFonts w:ascii="Roboto Slab" w:eastAsia="Times New Roman" w:hAnsi="Roboto Slab" w:cs="Droid Sans"/>
          <w:sz w:val="20"/>
          <w:szCs w:val="20"/>
        </w:rPr>
        <w:t>Maintenance of accurate learner records</w:t>
      </w:r>
      <w:r>
        <w:rPr>
          <w:rFonts w:ascii="Roboto Slab" w:eastAsia="Times New Roman" w:hAnsi="Roboto Slab" w:cs="Droid Sans"/>
          <w:sz w:val="20"/>
          <w:szCs w:val="20"/>
        </w:rPr>
        <w:t xml:space="preserve"> and su</w:t>
      </w:r>
      <w:r w:rsidRPr="00FF3968">
        <w:rPr>
          <w:rFonts w:ascii="Roboto Slab" w:eastAsia="Times New Roman" w:hAnsi="Roboto Slab" w:cs="Droid Sans"/>
          <w:sz w:val="20"/>
          <w:szCs w:val="20"/>
        </w:rPr>
        <w:t>pporting the delivery of KPIs for the programme</w:t>
      </w:r>
    </w:p>
    <w:p w14:paraId="45D7AEE2" w14:textId="721A48C5" w:rsidR="009D0491" w:rsidRPr="00DD7C4D" w:rsidRDefault="009D0491" w:rsidP="009D0491">
      <w:pPr>
        <w:numPr>
          <w:ilvl w:val="0"/>
          <w:numId w:val="4"/>
        </w:numPr>
        <w:spacing w:before="100" w:beforeAutospacing="1" w:after="100" w:afterAutospacing="1" w:line="240" w:lineRule="auto"/>
        <w:rPr>
          <w:rFonts w:ascii="Roboto Slab" w:eastAsia="Times New Roman" w:hAnsi="Roboto Slab" w:cs="Droid Sans"/>
          <w:sz w:val="20"/>
          <w:szCs w:val="20"/>
        </w:rPr>
      </w:pPr>
      <w:r w:rsidRPr="00DD7C4D">
        <w:rPr>
          <w:rFonts w:ascii="Roboto Slab" w:eastAsia="Times New Roman" w:hAnsi="Roboto Slab" w:cs="Droid Sans"/>
          <w:sz w:val="20"/>
          <w:szCs w:val="20"/>
        </w:rPr>
        <w:t xml:space="preserve">Liaise with </w:t>
      </w:r>
      <w:r w:rsidR="003C065C">
        <w:rPr>
          <w:rFonts w:ascii="Roboto Slab" w:eastAsia="Times New Roman" w:hAnsi="Roboto Slab" w:cs="Droid Sans"/>
          <w:sz w:val="20"/>
          <w:szCs w:val="20"/>
        </w:rPr>
        <w:t>administration t</w:t>
      </w:r>
      <w:r w:rsidRPr="00DD7C4D">
        <w:rPr>
          <w:rFonts w:ascii="Roboto Slab" w:eastAsia="Times New Roman" w:hAnsi="Roboto Slab" w:cs="Droid Sans"/>
          <w:sz w:val="20"/>
          <w:szCs w:val="20"/>
        </w:rPr>
        <w:t xml:space="preserve">eams to raise concerns with employers, where appropriate </w:t>
      </w:r>
    </w:p>
    <w:p w14:paraId="7E5CECAA" w14:textId="77777777" w:rsidR="009D0491" w:rsidRPr="00DD7C4D" w:rsidRDefault="009D0491" w:rsidP="009D0491">
      <w:pPr>
        <w:numPr>
          <w:ilvl w:val="0"/>
          <w:numId w:val="4"/>
        </w:numPr>
        <w:spacing w:before="100" w:beforeAutospacing="1" w:after="100" w:afterAutospacing="1" w:line="240" w:lineRule="auto"/>
        <w:rPr>
          <w:rFonts w:ascii="Roboto Slab" w:eastAsia="Times New Roman" w:hAnsi="Roboto Slab" w:cs="Droid Sans"/>
          <w:sz w:val="20"/>
          <w:szCs w:val="20"/>
        </w:rPr>
      </w:pPr>
      <w:r w:rsidRPr="00DD7C4D">
        <w:rPr>
          <w:rFonts w:ascii="Roboto Slab" w:eastAsia="Times New Roman" w:hAnsi="Roboto Slab" w:cs="Droid Sans"/>
          <w:sz w:val="20"/>
          <w:szCs w:val="20"/>
        </w:rPr>
        <w:t>Participation in standardisation and quality driven activities and projects as required.</w:t>
      </w:r>
    </w:p>
    <w:p w14:paraId="13501052" w14:textId="02B1A9D9" w:rsidR="009D0491" w:rsidRPr="00DD7C4D" w:rsidRDefault="009D0491" w:rsidP="009D0491">
      <w:pPr>
        <w:numPr>
          <w:ilvl w:val="0"/>
          <w:numId w:val="4"/>
        </w:numPr>
        <w:spacing w:before="100" w:beforeAutospacing="1" w:after="100" w:afterAutospacing="1" w:line="240" w:lineRule="auto"/>
        <w:rPr>
          <w:rFonts w:ascii="Roboto Slab" w:eastAsia="Times New Roman" w:hAnsi="Roboto Slab" w:cs="Droid Sans"/>
          <w:sz w:val="20"/>
          <w:szCs w:val="20"/>
        </w:rPr>
      </w:pPr>
      <w:r w:rsidRPr="00DD7C4D">
        <w:rPr>
          <w:rFonts w:ascii="Roboto Slab" w:eastAsia="Times New Roman" w:hAnsi="Roboto Slab" w:cs="Droid Sans"/>
          <w:sz w:val="20"/>
          <w:szCs w:val="20"/>
        </w:rPr>
        <w:t>Completing CPD to maintain personal development pertaining to the role.</w:t>
      </w:r>
    </w:p>
    <w:p w14:paraId="018EDEE1" w14:textId="77777777" w:rsidR="009D0491" w:rsidRPr="00DD7C4D" w:rsidRDefault="009D0491" w:rsidP="009D0491">
      <w:pPr>
        <w:numPr>
          <w:ilvl w:val="0"/>
          <w:numId w:val="4"/>
        </w:numPr>
        <w:spacing w:before="100" w:beforeAutospacing="1" w:after="100" w:afterAutospacing="1" w:line="240" w:lineRule="auto"/>
        <w:rPr>
          <w:rFonts w:ascii="Roboto Slab" w:eastAsia="Times New Roman" w:hAnsi="Roboto Slab" w:cs="Droid Sans"/>
          <w:sz w:val="20"/>
          <w:szCs w:val="20"/>
        </w:rPr>
      </w:pPr>
      <w:r w:rsidRPr="00DD7C4D">
        <w:rPr>
          <w:rFonts w:ascii="Roboto Slab" w:eastAsia="Times New Roman" w:hAnsi="Roboto Slab" w:cs="Droid Sans"/>
          <w:sz w:val="20"/>
          <w:szCs w:val="20"/>
        </w:rPr>
        <w:t>Undertaking other tasks/duties as may be reasonably required.</w:t>
      </w:r>
    </w:p>
    <w:p w14:paraId="6108FCFB" w14:textId="77777777" w:rsidR="009D0491" w:rsidRPr="00DD7C4D" w:rsidRDefault="009D0491" w:rsidP="009D0491">
      <w:pPr>
        <w:spacing w:before="100" w:beforeAutospacing="1" w:after="100" w:afterAutospacing="1" w:line="240" w:lineRule="auto"/>
        <w:jc w:val="both"/>
        <w:rPr>
          <w:rFonts w:ascii="Roboto Slab" w:eastAsia="Times New Roman" w:hAnsi="Roboto Slab" w:cs="Droid Sans"/>
          <w:sz w:val="20"/>
          <w:szCs w:val="20"/>
        </w:rPr>
      </w:pPr>
      <w:r w:rsidRPr="00DD7C4D">
        <w:rPr>
          <w:rFonts w:ascii="Roboto Slab" w:eastAsia="Times New Roman" w:hAnsi="Roboto Slab" w:cs="Droid Sans"/>
          <w:sz w:val="20"/>
          <w:szCs w:val="20"/>
        </w:rPr>
        <w:lastRenderedPageBreak/>
        <w:t>*Includes face to face, and virtual delivery.</w:t>
      </w:r>
    </w:p>
    <w:p w14:paraId="30DE1F93" w14:textId="342D2A83" w:rsidR="009D0491" w:rsidRPr="00DD7C4D" w:rsidRDefault="009D0491" w:rsidP="009D0491">
      <w:pPr>
        <w:spacing w:before="100" w:beforeAutospacing="1" w:after="100" w:afterAutospacing="1" w:line="240" w:lineRule="auto"/>
        <w:jc w:val="both"/>
        <w:rPr>
          <w:rFonts w:ascii="Roboto Slab" w:eastAsia="Times New Roman" w:hAnsi="Roboto Slab" w:cs="Droid Sans"/>
          <w:sz w:val="20"/>
          <w:szCs w:val="20"/>
        </w:rPr>
      </w:pPr>
      <w:r w:rsidRPr="00DD7C4D">
        <w:rPr>
          <w:rFonts w:ascii="Roboto Slab" w:eastAsia="Times New Roman" w:hAnsi="Roboto Slab" w:cs="Droid Sans"/>
          <w:sz w:val="20"/>
          <w:szCs w:val="20"/>
        </w:rPr>
        <w:t xml:space="preserve">Although these are the key duties and responsibilities for the post, the list is not exhaustive and therefore subject to regular review. </w:t>
      </w:r>
    </w:p>
    <w:p w14:paraId="4A511831" w14:textId="77777777" w:rsidR="00DD7C4D" w:rsidRDefault="009D0491" w:rsidP="00DD7C4D">
      <w:pPr>
        <w:pStyle w:val="H2"/>
        <w:rPr>
          <w:rFonts w:eastAsia="Times New Roman"/>
        </w:rPr>
      </w:pPr>
      <w:r w:rsidRPr="00B52EB4">
        <w:rPr>
          <w:rFonts w:eastAsia="Times New Roman"/>
        </w:rPr>
        <w:t>Role</w:t>
      </w:r>
    </w:p>
    <w:p w14:paraId="7C87BB93" w14:textId="33FE9881" w:rsidR="009D0491" w:rsidRPr="00DD7C4D" w:rsidRDefault="009D0491" w:rsidP="00DD7C4D">
      <w:pPr>
        <w:pStyle w:val="H2"/>
        <w:jc w:val="both"/>
        <w:rPr>
          <w:rFonts w:ascii="Roboto Slab" w:eastAsia="Times New Roman" w:hAnsi="Roboto Slab"/>
          <w:b w:val="0"/>
          <w:bCs w:val="0"/>
          <w:color w:val="000000" w:themeColor="text1"/>
          <w:sz w:val="20"/>
          <w:szCs w:val="20"/>
        </w:rPr>
      </w:pPr>
      <w:r w:rsidRPr="4D9F7A0A">
        <w:rPr>
          <w:rFonts w:ascii="Roboto Slab" w:eastAsia="Times New Roman" w:hAnsi="Roboto Slab"/>
          <w:b w:val="0"/>
          <w:bCs w:val="0"/>
          <w:color w:val="000000" w:themeColor="text1"/>
          <w:sz w:val="20"/>
          <w:szCs w:val="20"/>
        </w:rPr>
        <w:t xml:space="preserve">The role will specifically be responsible for delivering foundation pharmacist programmes across the </w:t>
      </w:r>
      <w:r w:rsidR="0E531599" w:rsidRPr="009341A8">
        <w:rPr>
          <w:rFonts w:ascii="Roboto Slab" w:eastAsia="Times New Roman" w:hAnsi="Roboto Slab"/>
          <w:b w:val="0"/>
          <w:bCs w:val="0"/>
          <w:color w:val="000000" w:themeColor="text1"/>
          <w:sz w:val="20"/>
          <w:szCs w:val="20"/>
        </w:rPr>
        <w:t>Midlands</w:t>
      </w:r>
      <w:r w:rsidR="00FE285D" w:rsidRPr="009341A8">
        <w:rPr>
          <w:rFonts w:ascii="Roboto Slab" w:eastAsia="Times New Roman" w:hAnsi="Roboto Slab"/>
          <w:b w:val="0"/>
          <w:bCs w:val="0"/>
          <w:color w:val="000000" w:themeColor="text1"/>
          <w:sz w:val="20"/>
          <w:szCs w:val="20"/>
        </w:rPr>
        <w:t xml:space="preserve"> re</w:t>
      </w:r>
      <w:r w:rsidRPr="009341A8">
        <w:rPr>
          <w:rFonts w:ascii="Roboto Slab" w:eastAsia="Times New Roman" w:hAnsi="Roboto Slab"/>
          <w:b w:val="0"/>
          <w:bCs w:val="0"/>
          <w:color w:val="000000" w:themeColor="text1"/>
          <w:sz w:val="20"/>
          <w:szCs w:val="20"/>
        </w:rPr>
        <w:t>gion</w:t>
      </w:r>
      <w:r w:rsidRPr="4D9F7A0A">
        <w:rPr>
          <w:rFonts w:ascii="Roboto Slab" w:eastAsia="Times New Roman" w:hAnsi="Roboto Slab"/>
          <w:b w:val="0"/>
          <w:bCs w:val="0"/>
          <w:color w:val="000000" w:themeColor="text1"/>
          <w:sz w:val="20"/>
          <w:szCs w:val="20"/>
        </w:rPr>
        <w:t xml:space="preserve">, however from time to time, there may be a requirement to travel to other locations.  You will be responsible for managing your own daily workload to ensure that individual and team objectives are met. Your job is to complete the </w:t>
      </w:r>
      <w:r w:rsidR="00DD7C4D" w:rsidRPr="4D9F7A0A">
        <w:rPr>
          <w:rFonts w:ascii="Roboto Slab" w:eastAsia="Times New Roman" w:hAnsi="Roboto Slab"/>
          <w:b w:val="0"/>
          <w:bCs w:val="0"/>
          <w:color w:val="000000" w:themeColor="text1"/>
          <w:sz w:val="20"/>
          <w:szCs w:val="20"/>
        </w:rPr>
        <w:t>duties</w:t>
      </w:r>
      <w:r w:rsidRPr="4D9F7A0A">
        <w:rPr>
          <w:rFonts w:ascii="Roboto Slab" w:eastAsia="Times New Roman" w:hAnsi="Roboto Slab"/>
          <w:b w:val="0"/>
          <w:bCs w:val="0"/>
          <w:color w:val="000000" w:themeColor="text1"/>
          <w:sz w:val="20"/>
          <w:szCs w:val="20"/>
        </w:rPr>
        <w:t xml:space="preserve"> and willingly assist associated departments with their workload as required. </w:t>
      </w:r>
    </w:p>
    <w:p w14:paraId="4F74DE63" w14:textId="61153214" w:rsidR="009A5B3C" w:rsidRPr="00F3605D" w:rsidRDefault="009A5B3C" w:rsidP="009D0491">
      <w:pPr>
        <w:pStyle w:val="Default"/>
        <w:spacing w:after="160" w:line="259" w:lineRule="auto"/>
        <w:contextualSpacing/>
        <w:jc w:val="both"/>
        <w:rPr>
          <w:rFonts w:ascii="Roboto Slab" w:hAnsi="Roboto Slab"/>
          <w:sz w:val="20"/>
          <w:szCs w:val="20"/>
        </w:rPr>
      </w:pPr>
    </w:p>
    <w:p w14:paraId="42D7FB45" w14:textId="77777777" w:rsidR="00DD7C4D" w:rsidRDefault="00DD7C4D" w:rsidP="00DD7C4D">
      <w:pPr>
        <w:pStyle w:val="H2"/>
        <w:jc w:val="center"/>
      </w:pPr>
      <w:r>
        <w:t>Person</w:t>
      </w:r>
      <w:r w:rsidRPr="00B52EB4">
        <w:t xml:space="preserve"> Specification</w:t>
      </w:r>
    </w:p>
    <w:p w14:paraId="5C95253B" w14:textId="77777777" w:rsidR="00DD7C4D" w:rsidRPr="00B52EB4" w:rsidRDefault="00DD7C4D" w:rsidP="00DD7C4D">
      <w:pPr>
        <w:pStyle w:val="H2"/>
      </w:pPr>
    </w:p>
    <w:tbl>
      <w:tblPr>
        <w:tblStyle w:val="TableGrid"/>
        <w:tblW w:w="8997" w:type="dxa"/>
        <w:jc w:val="center"/>
        <w:tblLayout w:type="fixed"/>
        <w:tblLook w:val="04A0" w:firstRow="1" w:lastRow="0" w:firstColumn="1" w:lastColumn="0" w:noHBand="0" w:noVBand="1"/>
      </w:tblPr>
      <w:tblGrid>
        <w:gridCol w:w="6232"/>
        <w:gridCol w:w="1418"/>
        <w:gridCol w:w="1347"/>
      </w:tblGrid>
      <w:tr w:rsidR="00DD7C4D" w:rsidRPr="00DD7C4D" w14:paraId="5214C0A0" w14:textId="77777777" w:rsidTr="00DD7C4D">
        <w:trPr>
          <w:trHeight w:val="46"/>
          <w:jc w:val="center"/>
        </w:trPr>
        <w:tc>
          <w:tcPr>
            <w:tcW w:w="6232" w:type="dxa"/>
            <w:vAlign w:val="center"/>
          </w:tcPr>
          <w:p w14:paraId="72CF503E" w14:textId="77777777" w:rsidR="00DD7C4D" w:rsidRPr="00DD7C4D" w:rsidRDefault="00DD7C4D" w:rsidP="007B6FCF">
            <w:pPr>
              <w:spacing w:before="100" w:beforeAutospacing="1" w:after="100" w:afterAutospacing="1"/>
              <w:jc w:val="center"/>
              <w:rPr>
                <w:rFonts w:ascii="Roboto Slab" w:hAnsi="Roboto Slab" w:cs="Droid Sans"/>
                <w:b/>
                <w:bCs/>
                <w:color w:val="000000" w:themeColor="text1"/>
                <w:sz w:val="18"/>
                <w:szCs w:val="18"/>
              </w:rPr>
            </w:pPr>
            <w:r w:rsidRPr="00DD7C4D">
              <w:rPr>
                <w:rFonts w:ascii="Roboto Slab" w:hAnsi="Roboto Slab" w:cs="Droid Sans"/>
                <w:b/>
                <w:bCs/>
                <w:color w:val="000000" w:themeColor="text1"/>
                <w:sz w:val="18"/>
                <w:szCs w:val="18"/>
              </w:rPr>
              <w:t>Criteria</w:t>
            </w:r>
          </w:p>
        </w:tc>
        <w:tc>
          <w:tcPr>
            <w:tcW w:w="1418" w:type="dxa"/>
            <w:vAlign w:val="center"/>
          </w:tcPr>
          <w:p w14:paraId="164653FC" w14:textId="77777777" w:rsidR="00DD7C4D" w:rsidRPr="00DD7C4D" w:rsidRDefault="00DD7C4D" w:rsidP="007B6FCF">
            <w:pPr>
              <w:spacing w:before="100" w:beforeAutospacing="1" w:after="100" w:afterAutospacing="1"/>
              <w:jc w:val="center"/>
              <w:rPr>
                <w:rFonts w:ascii="Roboto Slab" w:hAnsi="Roboto Slab" w:cs="Droid Sans"/>
                <w:b/>
                <w:bCs/>
                <w:color w:val="000000" w:themeColor="text1"/>
                <w:sz w:val="18"/>
                <w:szCs w:val="18"/>
              </w:rPr>
            </w:pPr>
            <w:r w:rsidRPr="00DD7C4D">
              <w:rPr>
                <w:rFonts w:ascii="Roboto Slab" w:hAnsi="Roboto Slab" w:cs="Droid Sans"/>
                <w:b/>
                <w:bCs/>
                <w:color w:val="000000" w:themeColor="text1"/>
                <w:sz w:val="18"/>
                <w:szCs w:val="18"/>
              </w:rPr>
              <w:t>Essential</w:t>
            </w:r>
          </w:p>
        </w:tc>
        <w:tc>
          <w:tcPr>
            <w:tcW w:w="1347" w:type="dxa"/>
          </w:tcPr>
          <w:p w14:paraId="2310AEF5" w14:textId="77777777" w:rsidR="00DD7C4D" w:rsidRPr="00DD7C4D" w:rsidRDefault="00DD7C4D" w:rsidP="007B6FCF">
            <w:pPr>
              <w:spacing w:before="100" w:beforeAutospacing="1" w:after="100" w:afterAutospacing="1"/>
              <w:jc w:val="center"/>
              <w:rPr>
                <w:rFonts w:ascii="Roboto Slab" w:hAnsi="Roboto Slab" w:cs="Droid Sans"/>
                <w:b/>
                <w:bCs/>
                <w:color w:val="000000" w:themeColor="text1"/>
                <w:sz w:val="18"/>
                <w:szCs w:val="18"/>
              </w:rPr>
            </w:pPr>
            <w:r w:rsidRPr="00DD7C4D">
              <w:rPr>
                <w:rFonts w:ascii="Roboto Slab" w:hAnsi="Roboto Slab" w:cs="Droid Sans"/>
                <w:b/>
                <w:bCs/>
                <w:color w:val="000000" w:themeColor="text1"/>
                <w:sz w:val="18"/>
                <w:szCs w:val="18"/>
              </w:rPr>
              <w:t>Desirable</w:t>
            </w:r>
          </w:p>
        </w:tc>
      </w:tr>
      <w:tr w:rsidR="00DD7C4D" w:rsidRPr="00DD7C4D" w14:paraId="7145CF8A" w14:textId="77777777" w:rsidTr="007B6FCF">
        <w:trPr>
          <w:trHeight w:val="46"/>
          <w:jc w:val="center"/>
        </w:trPr>
        <w:tc>
          <w:tcPr>
            <w:tcW w:w="8997" w:type="dxa"/>
            <w:gridSpan w:val="3"/>
            <w:shd w:val="clear" w:color="auto" w:fill="D9D9D9" w:themeFill="background1" w:themeFillShade="D9"/>
          </w:tcPr>
          <w:p w14:paraId="012E88E1" w14:textId="77777777" w:rsidR="00DD7C4D" w:rsidRPr="00DD7C4D" w:rsidRDefault="00DD7C4D" w:rsidP="007B6FCF">
            <w:pPr>
              <w:spacing w:before="100" w:beforeAutospacing="1" w:after="100" w:afterAutospacing="1"/>
              <w:rPr>
                <w:rFonts w:ascii="Roboto Slab" w:hAnsi="Roboto Slab" w:cs="Droid Sans"/>
                <w:b/>
                <w:bCs/>
                <w:color w:val="000000" w:themeColor="text1"/>
                <w:sz w:val="18"/>
                <w:szCs w:val="18"/>
              </w:rPr>
            </w:pPr>
            <w:r w:rsidRPr="00DD7C4D">
              <w:rPr>
                <w:rFonts w:ascii="Roboto Slab" w:hAnsi="Roboto Slab" w:cs="Droid Sans"/>
                <w:b/>
                <w:bCs/>
                <w:color w:val="000000" w:themeColor="text1"/>
                <w:sz w:val="18"/>
                <w:szCs w:val="18"/>
              </w:rPr>
              <w:t>Professional Registration and Qualifications</w:t>
            </w:r>
          </w:p>
        </w:tc>
      </w:tr>
      <w:tr w:rsidR="00DD7C4D" w:rsidRPr="00DD7C4D" w14:paraId="5C89C392" w14:textId="77777777" w:rsidTr="00DD7C4D">
        <w:trPr>
          <w:trHeight w:val="94"/>
          <w:jc w:val="center"/>
        </w:trPr>
        <w:tc>
          <w:tcPr>
            <w:tcW w:w="6232" w:type="dxa"/>
          </w:tcPr>
          <w:p w14:paraId="1E37DCFE" w14:textId="77777777"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Pharmacist registered with the General Pharmaceutical Council</w:t>
            </w:r>
          </w:p>
        </w:tc>
        <w:tc>
          <w:tcPr>
            <w:tcW w:w="1418" w:type="dxa"/>
          </w:tcPr>
          <w:p w14:paraId="6025C507"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r w:rsidRPr="00DD7C4D">
              <w:rPr>
                <w:rFonts w:ascii="Wingdings" w:eastAsia="Wingdings" w:hAnsi="Wingdings" w:cs="Wingdings"/>
                <w:color w:val="000000" w:themeColor="text1"/>
                <w:sz w:val="18"/>
                <w:szCs w:val="18"/>
              </w:rPr>
              <w:t>ü</w:t>
            </w:r>
          </w:p>
        </w:tc>
        <w:tc>
          <w:tcPr>
            <w:tcW w:w="1347" w:type="dxa"/>
          </w:tcPr>
          <w:p w14:paraId="240485B2"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p>
        </w:tc>
      </w:tr>
      <w:tr w:rsidR="00DD7C4D" w:rsidRPr="00DD7C4D" w14:paraId="36240D12" w14:textId="77777777" w:rsidTr="00DD7C4D">
        <w:trPr>
          <w:trHeight w:val="46"/>
          <w:jc w:val="center"/>
        </w:trPr>
        <w:tc>
          <w:tcPr>
            <w:tcW w:w="6232" w:type="dxa"/>
          </w:tcPr>
          <w:p w14:paraId="43AD6E0F" w14:textId="2F8F1299"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 xml:space="preserve">Postgraduate clinical diploma </w:t>
            </w:r>
            <w:r w:rsidR="00F71365">
              <w:rPr>
                <w:rFonts w:ascii="Roboto Slab" w:hAnsi="Roboto Slab" w:cs="Droid Sans"/>
                <w:color w:val="000000" w:themeColor="text1"/>
                <w:sz w:val="18"/>
                <w:szCs w:val="18"/>
              </w:rPr>
              <w:t>or IP qualification</w:t>
            </w:r>
          </w:p>
        </w:tc>
        <w:tc>
          <w:tcPr>
            <w:tcW w:w="1418" w:type="dxa"/>
          </w:tcPr>
          <w:p w14:paraId="6F640E89"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p>
        </w:tc>
        <w:tc>
          <w:tcPr>
            <w:tcW w:w="1347" w:type="dxa"/>
          </w:tcPr>
          <w:p w14:paraId="6C8E9CD8"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r w:rsidRPr="00DD7C4D">
              <w:rPr>
                <w:rFonts w:ascii="Wingdings" w:eastAsia="Wingdings" w:hAnsi="Wingdings" w:cs="Wingdings"/>
                <w:color w:val="000000" w:themeColor="text1"/>
                <w:sz w:val="18"/>
                <w:szCs w:val="18"/>
              </w:rPr>
              <w:t>ü</w:t>
            </w:r>
          </w:p>
        </w:tc>
      </w:tr>
      <w:tr w:rsidR="00DD7C4D" w:rsidRPr="00DD7C4D" w14:paraId="0F26064C" w14:textId="77777777" w:rsidTr="007B6FCF">
        <w:trPr>
          <w:trHeight w:val="43"/>
          <w:jc w:val="center"/>
        </w:trPr>
        <w:tc>
          <w:tcPr>
            <w:tcW w:w="8997" w:type="dxa"/>
            <w:gridSpan w:val="3"/>
            <w:shd w:val="clear" w:color="auto" w:fill="D9D9D9" w:themeFill="background1" w:themeFillShade="D9"/>
          </w:tcPr>
          <w:p w14:paraId="20163618" w14:textId="77777777" w:rsidR="00DD7C4D" w:rsidRPr="00DD7C4D" w:rsidRDefault="00DD7C4D" w:rsidP="007B6FCF">
            <w:pPr>
              <w:spacing w:before="100" w:beforeAutospacing="1" w:after="100" w:afterAutospacing="1"/>
              <w:rPr>
                <w:rFonts w:ascii="Roboto Slab" w:hAnsi="Roboto Slab" w:cs="Droid Sans"/>
                <w:b/>
                <w:bCs/>
                <w:color w:val="000000" w:themeColor="text1"/>
                <w:sz w:val="18"/>
                <w:szCs w:val="18"/>
              </w:rPr>
            </w:pPr>
            <w:r w:rsidRPr="00DD7C4D">
              <w:rPr>
                <w:rFonts w:ascii="Roboto Slab" w:hAnsi="Roboto Slab" w:cs="Droid Sans"/>
                <w:b/>
                <w:bCs/>
                <w:color w:val="000000" w:themeColor="text1"/>
                <w:sz w:val="18"/>
                <w:szCs w:val="18"/>
              </w:rPr>
              <w:t>Experience, Knowledge and Skills</w:t>
            </w:r>
          </w:p>
        </w:tc>
      </w:tr>
      <w:tr w:rsidR="00DD7C4D" w:rsidRPr="00DD7C4D" w14:paraId="045E1AF8" w14:textId="77777777" w:rsidTr="00DD7C4D">
        <w:trPr>
          <w:trHeight w:val="46"/>
          <w:jc w:val="center"/>
        </w:trPr>
        <w:tc>
          <w:tcPr>
            <w:tcW w:w="6232" w:type="dxa"/>
          </w:tcPr>
          <w:p w14:paraId="40CC4157" w14:textId="77777777"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Minimum of 5 years post-registration experience</w:t>
            </w:r>
          </w:p>
        </w:tc>
        <w:tc>
          <w:tcPr>
            <w:tcW w:w="1418" w:type="dxa"/>
          </w:tcPr>
          <w:p w14:paraId="76F37521"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r w:rsidRPr="00DD7C4D">
              <w:rPr>
                <w:rFonts w:ascii="Wingdings" w:eastAsia="Wingdings" w:hAnsi="Wingdings" w:cs="Wingdings"/>
                <w:color w:val="000000" w:themeColor="text1"/>
                <w:sz w:val="18"/>
                <w:szCs w:val="18"/>
              </w:rPr>
              <w:t>ü</w:t>
            </w:r>
          </w:p>
        </w:tc>
        <w:tc>
          <w:tcPr>
            <w:tcW w:w="1347" w:type="dxa"/>
          </w:tcPr>
          <w:p w14:paraId="74E15A9C"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p>
        </w:tc>
      </w:tr>
      <w:tr w:rsidR="00DD7C4D" w:rsidRPr="00DD7C4D" w14:paraId="25E103A1" w14:textId="77777777" w:rsidTr="00DD7C4D">
        <w:trPr>
          <w:trHeight w:val="46"/>
          <w:jc w:val="center"/>
        </w:trPr>
        <w:tc>
          <w:tcPr>
            <w:tcW w:w="6232" w:type="dxa"/>
          </w:tcPr>
          <w:p w14:paraId="293D5F28" w14:textId="77777777"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Evidence of working in a range of settings</w:t>
            </w:r>
          </w:p>
        </w:tc>
        <w:tc>
          <w:tcPr>
            <w:tcW w:w="1418" w:type="dxa"/>
          </w:tcPr>
          <w:p w14:paraId="32784AD0"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p>
        </w:tc>
        <w:tc>
          <w:tcPr>
            <w:tcW w:w="1347" w:type="dxa"/>
          </w:tcPr>
          <w:p w14:paraId="4BDAD9C4"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r w:rsidRPr="00DD7C4D">
              <w:rPr>
                <w:rFonts w:ascii="Wingdings" w:eastAsia="Wingdings" w:hAnsi="Wingdings" w:cs="Wingdings"/>
                <w:color w:val="000000" w:themeColor="text1"/>
                <w:sz w:val="18"/>
                <w:szCs w:val="18"/>
              </w:rPr>
              <w:t>ü</w:t>
            </w:r>
          </w:p>
        </w:tc>
      </w:tr>
      <w:tr w:rsidR="00DD7C4D" w:rsidRPr="00DD7C4D" w14:paraId="4F424263" w14:textId="77777777" w:rsidTr="00DD7C4D">
        <w:trPr>
          <w:trHeight w:val="46"/>
          <w:jc w:val="center"/>
        </w:trPr>
        <w:tc>
          <w:tcPr>
            <w:tcW w:w="6232" w:type="dxa"/>
          </w:tcPr>
          <w:p w14:paraId="4454FFA5" w14:textId="77777777"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Experience of supporting pre-registration/foundation pharmacist trainees</w:t>
            </w:r>
          </w:p>
        </w:tc>
        <w:tc>
          <w:tcPr>
            <w:tcW w:w="1418" w:type="dxa"/>
          </w:tcPr>
          <w:p w14:paraId="0BE033B6" w14:textId="22288000" w:rsidR="00DD7C4D" w:rsidRPr="00DD7C4D" w:rsidRDefault="00F71365" w:rsidP="007B6FCF">
            <w:pPr>
              <w:spacing w:before="100" w:beforeAutospacing="1" w:after="100" w:afterAutospacing="1"/>
              <w:jc w:val="center"/>
              <w:rPr>
                <w:rFonts w:ascii="Roboto Slab" w:hAnsi="Roboto Slab" w:cs="Droid Sans"/>
                <w:color w:val="000000" w:themeColor="text1"/>
                <w:sz w:val="18"/>
                <w:szCs w:val="18"/>
              </w:rPr>
            </w:pPr>
            <w:r w:rsidRPr="00DD7C4D">
              <w:rPr>
                <w:rFonts w:ascii="Wingdings" w:eastAsia="Wingdings" w:hAnsi="Wingdings" w:cs="Wingdings"/>
                <w:color w:val="000000" w:themeColor="text1"/>
                <w:sz w:val="18"/>
                <w:szCs w:val="18"/>
              </w:rPr>
              <w:t>ü</w:t>
            </w:r>
          </w:p>
        </w:tc>
        <w:tc>
          <w:tcPr>
            <w:tcW w:w="1347" w:type="dxa"/>
          </w:tcPr>
          <w:p w14:paraId="332C8DA2" w14:textId="2B84D693"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p>
        </w:tc>
      </w:tr>
      <w:tr w:rsidR="00DD7C4D" w:rsidRPr="00DD7C4D" w14:paraId="20D01B85" w14:textId="77777777" w:rsidTr="00DD7C4D">
        <w:trPr>
          <w:trHeight w:val="46"/>
          <w:jc w:val="center"/>
        </w:trPr>
        <w:tc>
          <w:tcPr>
            <w:tcW w:w="6232" w:type="dxa"/>
          </w:tcPr>
          <w:p w14:paraId="3BF9B532" w14:textId="77777777"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Evidence of team working</w:t>
            </w:r>
          </w:p>
        </w:tc>
        <w:tc>
          <w:tcPr>
            <w:tcW w:w="1418" w:type="dxa"/>
          </w:tcPr>
          <w:p w14:paraId="75A901D9"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r w:rsidRPr="00DD7C4D">
              <w:rPr>
                <w:rFonts w:ascii="Wingdings" w:eastAsia="Wingdings" w:hAnsi="Wingdings" w:cs="Wingdings"/>
                <w:color w:val="000000" w:themeColor="text1"/>
                <w:sz w:val="18"/>
                <w:szCs w:val="18"/>
              </w:rPr>
              <w:t>ü</w:t>
            </w:r>
          </w:p>
        </w:tc>
        <w:tc>
          <w:tcPr>
            <w:tcW w:w="1347" w:type="dxa"/>
          </w:tcPr>
          <w:p w14:paraId="6FB8D4FF"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p>
        </w:tc>
      </w:tr>
      <w:tr w:rsidR="00DD7C4D" w:rsidRPr="00DD7C4D" w14:paraId="510D8130" w14:textId="77777777" w:rsidTr="00DD7C4D">
        <w:trPr>
          <w:trHeight w:val="46"/>
          <w:jc w:val="center"/>
        </w:trPr>
        <w:tc>
          <w:tcPr>
            <w:tcW w:w="6232" w:type="dxa"/>
          </w:tcPr>
          <w:p w14:paraId="6ABC91E8" w14:textId="77777777"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 xml:space="preserve">Interest in the development of the roles of foundation pharmacist trainees and educational supervisor </w:t>
            </w:r>
          </w:p>
        </w:tc>
        <w:tc>
          <w:tcPr>
            <w:tcW w:w="1418" w:type="dxa"/>
          </w:tcPr>
          <w:p w14:paraId="5F367441"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r w:rsidRPr="00DD7C4D">
              <w:rPr>
                <w:rFonts w:ascii="Wingdings" w:eastAsia="Wingdings" w:hAnsi="Wingdings" w:cs="Wingdings"/>
                <w:color w:val="000000" w:themeColor="text1"/>
                <w:sz w:val="18"/>
                <w:szCs w:val="18"/>
              </w:rPr>
              <w:t>ü</w:t>
            </w:r>
          </w:p>
        </w:tc>
        <w:tc>
          <w:tcPr>
            <w:tcW w:w="1347" w:type="dxa"/>
          </w:tcPr>
          <w:p w14:paraId="4716CEEF"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p>
        </w:tc>
      </w:tr>
      <w:tr w:rsidR="00DD7C4D" w:rsidRPr="00DD7C4D" w14:paraId="43C4A312" w14:textId="77777777" w:rsidTr="00DD7C4D">
        <w:trPr>
          <w:trHeight w:val="46"/>
          <w:jc w:val="center"/>
        </w:trPr>
        <w:tc>
          <w:tcPr>
            <w:tcW w:w="6232" w:type="dxa"/>
          </w:tcPr>
          <w:p w14:paraId="0E21EA87" w14:textId="77777777"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Excellent clinical knowledge and proven ability to apply in practice</w:t>
            </w:r>
          </w:p>
        </w:tc>
        <w:tc>
          <w:tcPr>
            <w:tcW w:w="1418" w:type="dxa"/>
          </w:tcPr>
          <w:p w14:paraId="462EF996"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r w:rsidRPr="00DD7C4D">
              <w:rPr>
                <w:rFonts w:ascii="Wingdings" w:eastAsia="Wingdings" w:hAnsi="Wingdings" w:cs="Wingdings"/>
                <w:color w:val="000000" w:themeColor="text1"/>
                <w:sz w:val="18"/>
                <w:szCs w:val="18"/>
              </w:rPr>
              <w:t>ü</w:t>
            </w:r>
          </w:p>
        </w:tc>
        <w:tc>
          <w:tcPr>
            <w:tcW w:w="1347" w:type="dxa"/>
          </w:tcPr>
          <w:p w14:paraId="1329C058"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p>
        </w:tc>
      </w:tr>
      <w:tr w:rsidR="00DD7C4D" w:rsidRPr="00DD7C4D" w14:paraId="47BC67EC" w14:textId="77777777" w:rsidTr="00DD7C4D">
        <w:trPr>
          <w:trHeight w:val="46"/>
          <w:jc w:val="center"/>
        </w:trPr>
        <w:tc>
          <w:tcPr>
            <w:tcW w:w="6232" w:type="dxa"/>
          </w:tcPr>
          <w:p w14:paraId="69B0BEBB" w14:textId="77777777"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Knowledge of standards of education and training relating to foundation pharmacist trainees and educational supervisors</w:t>
            </w:r>
          </w:p>
        </w:tc>
        <w:tc>
          <w:tcPr>
            <w:tcW w:w="1418" w:type="dxa"/>
          </w:tcPr>
          <w:p w14:paraId="3C91F9EE"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r w:rsidRPr="00DD7C4D">
              <w:rPr>
                <w:rFonts w:ascii="Wingdings" w:eastAsia="Wingdings" w:hAnsi="Wingdings" w:cs="Wingdings"/>
                <w:color w:val="000000" w:themeColor="text1"/>
                <w:sz w:val="18"/>
                <w:szCs w:val="18"/>
              </w:rPr>
              <w:t>ü</w:t>
            </w:r>
          </w:p>
        </w:tc>
        <w:tc>
          <w:tcPr>
            <w:tcW w:w="1347" w:type="dxa"/>
          </w:tcPr>
          <w:p w14:paraId="472DEBD0"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p>
        </w:tc>
      </w:tr>
      <w:tr w:rsidR="00DD7C4D" w:rsidRPr="00DD7C4D" w14:paraId="1D6F4222" w14:textId="77777777" w:rsidTr="00DD7C4D">
        <w:trPr>
          <w:trHeight w:val="46"/>
          <w:jc w:val="center"/>
        </w:trPr>
        <w:tc>
          <w:tcPr>
            <w:tcW w:w="6232" w:type="dxa"/>
          </w:tcPr>
          <w:p w14:paraId="21EBAF03" w14:textId="77777777"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Evidence of continuous professional development</w:t>
            </w:r>
          </w:p>
        </w:tc>
        <w:tc>
          <w:tcPr>
            <w:tcW w:w="1418" w:type="dxa"/>
          </w:tcPr>
          <w:p w14:paraId="69A5DD9B"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r w:rsidRPr="00DD7C4D">
              <w:rPr>
                <w:rFonts w:ascii="Wingdings" w:eastAsia="Wingdings" w:hAnsi="Wingdings" w:cs="Wingdings"/>
                <w:color w:val="000000" w:themeColor="text1"/>
                <w:sz w:val="18"/>
                <w:szCs w:val="18"/>
              </w:rPr>
              <w:t>ü</w:t>
            </w:r>
          </w:p>
        </w:tc>
        <w:tc>
          <w:tcPr>
            <w:tcW w:w="1347" w:type="dxa"/>
          </w:tcPr>
          <w:p w14:paraId="1B336325"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p>
        </w:tc>
      </w:tr>
      <w:tr w:rsidR="00DD7C4D" w:rsidRPr="00DD7C4D" w14:paraId="5A1A01B3" w14:textId="77777777" w:rsidTr="00DD7C4D">
        <w:trPr>
          <w:trHeight w:val="46"/>
          <w:jc w:val="center"/>
        </w:trPr>
        <w:tc>
          <w:tcPr>
            <w:tcW w:w="6232" w:type="dxa"/>
          </w:tcPr>
          <w:p w14:paraId="5048D4F6" w14:textId="77777777"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Previous experience of writing, reviewing and developing training materials for use in different media</w:t>
            </w:r>
          </w:p>
        </w:tc>
        <w:tc>
          <w:tcPr>
            <w:tcW w:w="1418" w:type="dxa"/>
          </w:tcPr>
          <w:p w14:paraId="151ECD91"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p>
        </w:tc>
        <w:tc>
          <w:tcPr>
            <w:tcW w:w="1347" w:type="dxa"/>
          </w:tcPr>
          <w:p w14:paraId="59C0F23D"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r w:rsidRPr="00DD7C4D">
              <w:rPr>
                <w:rFonts w:ascii="Wingdings" w:eastAsia="Wingdings" w:hAnsi="Wingdings" w:cs="Wingdings"/>
                <w:color w:val="000000" w:themeColor="text1"/>
                <w:sz w:val="18"/>
                <w:szCs w:val="18"/>
              </w:rPr>
              <w:t>ü</w:t>
            </w:r>
          </w:p>
        </w:tc>
      </w:tr>
      <w:tr w:rsidR="00DD7C4D" w:rsidRPr="00DD7C4D" w14:paraId="7D534643" w14:textId="77777777" w:rsidTr="00DD7C4D">
        <w:trPr>
          <w:trHeight w:val="46"/>
          <w:jc w:val="center"/>
        </w:trPr>
        <w:tc>
          <w:tcPr>
            <w:tcW w:w="6232" w:type="dxa"/>
          </w:tcPr>
          <w:p w14:paraId="32C00D50" w14:textId="77777777"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IT literate with working knowledge of Microsoft Office packages</w:t>
            </w:r>
          </w:p>
        </w:tc>
        <w:tc>
          <w:tcPr>
            <w:tcW w:w="1418" w:type="dxa"/>
          </w:tcPr>
          <w:p w14:paraId="0CCB9560"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r w:rsidRPr="00DD7C4D">
              <w:rPr>
                <w:rFonts w:ascii="Wingdings" w:eastAsia="Wingdings" w:hAnsi="Wingdings" w:cs="Wingdings"/>
                <w:color w:val="000000" w:themeColor="text1"/>
                <w:sz w:val="18"/>
                <w:szCs w:val="18"/>
              </w:rPr>
              <w:t>ü</w:t>
            </w:r>
          </w:p>
        </w:tc>
        <w:tc>
          <w:tcPr>
            <w:tcW w:w="1347" w:type="dxa"/>
          </w:tcPr>
          <w:p w14:paraId="792E3925"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p>
        </w:tc>
      </w:tr>
      <w:tr w:rsidR="00DD7C4D" w:rsidRPr="00DD7C4D" w14:paraId="75ADE50A" w14:textId="77777777" w:rsidTr="007B6FCF">
        <w:trPr>
          <w:trHeight w:val="46"/>
          <w:jc w:val="center"/>
        </w:trPr>
        <w:tc>
          <w:tcPr>
            <w:tcW w:w="8997" w:type="dxa"/>
            <w:gridSpan w:val="3"/>
            <w:shd w:val="clear" w:color="auto" w:fill="D9D9D9" w:themeFill="background1" w:themeFillShade="D9"/>
          </w:tcPr>
          <w:p w14:paraId="7EBB620F" w14:textId="77777777" w:rsidR="00DD7C4D" w:rsidRPr="00DD7C4D" w:rsidRDefault="00DD7C4D" w:rsidP="007B6FCF">
            <w:pPr>
              <w:spacing w:before="100" w:beforeAutospacing="1" w:after="100" w:afterAutospacing="1"/>
              <w:rPr>
                <w:rFonts w:ascii="Roboto Slab" w:hAnsi="Roboto Slab" w:cs="Droid Sans"/>
                <w:b/>
                <w:bCs/>
                <w:color w:val="000000" w:themeColor="text1"/>
                <w:sz w:val="18"/>
                <w:szCs w:val="18"/>
              </w:rPr>
            </w:pPr>
          </w:p>
        </w:tc>
      </w:tr>
      <w:tr w:rsidR="00DD7C4D" w:rsidRPr="00DD7C4D" w14:paraId="3747CB38" w14:textId="77777777" w:rsidTr="00DD7C4D">
        <w:trPr>
          <w:trHeight w:val="46"/>
          <w:jc w:val="center"/>
        </w:trPr>
        <w:tc>
          <w:tcPr>
            <w:tcW w:w="6232" w:type="dxa"/>
          </w:tcPr>
          <w:p w14:paraId="2B3899C2" w14:textId="77777777"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A team player with willingness to learn and support colleagues</w:t>
            </w:r>
          </w:p>
        </w:tc>
        <w:tc>
          <w:tcPr>
            <w:tcW w:w="1418" w:type="dxa"/>
          </w:tcPr>
          <w:p w14:paraId="356F7B53"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r w:rsidRPr="00DD7C4D">
              <w:rPr>
                <w:rFonts w:ascii="Wingdings" w:eastAsia="Wingdings" w:hAnsi="Wingdings" w:cs="Wingdings"/>
                <w:color w:val="000000" w:themeColor="text1"/>
                <w:sz w:val="18"/>
                <w:szCs w:val="18"/>
              </w:rPr>
              <w:t>ü</w:t>
            </w:r>
          </w:p>
        </w:tc>
        <w:tc>
          <w:tcPr>
            <w:tcW w:w="1347" w:type="dxa"/>
          </w:tcPr>
          <w:p w14:paraId="10DADC72"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p>
        </w:tc>
      </w:tr>
      <w:tr w:rsidR="00DD7C4D" w:rsidRPr="00DD7C4D" w14:paraId="41616CF3" w14:textId="77777777" w:rsidTr="00DD7C4D">
        <w:trPr>
          <w:trHeight w:val="46"/>
          <w:jc w:val="center"/>
        </w:trPr>
        <w:tc>
          <w:tcPr>
            <w:tcW w:w="6232" w:type="dxa"/>
          </w:tcPr>
          <w:p w14:paraId="584BF9F6" w14:textId="77777777"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Excellent communication, presentation and organisational skills</w:t>
            </w:r>
          </w:p>
        </w:tc>
        <w:tc>
          <w:tcPr>
            <w:tcW w:w="1418" w:type="dxa"/>
          </w:tcPr>
          <w:p w14:paraId="75C12B4E"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r w:rsidRPr="00DD7C4D">
              <w:rPr>
                <w:rFonts w:ascii="Wingdings" w:eastAsia="Wingdings" w:hAnsi="Wingdings" w:cs="Wingdings"/>
                <w:color w:val="000000" w:themeColor="text1"/>
                <w:sz w:val="18"/>
                <w:szCs w:val="18"/>
              </w:rPr>
              <w:t>ü</w:t>
            </w:r>
          </w:p>
        </w:tc>
        <w:tc>
          <w:tcPr>
            <w:tcW w:w="1347" w:type="dxa"/>
          </w:tcPr>
          <w:p w14:paraId="0EA7407B"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p>
        </w:tc>
      </w:tr>
      <w:tr w:rsidR="00DD7C4D" w:rsidRPr="00DD7C4D" w14:paraId="1B6D164F" w14:textId="77777777" w:rsidTr="00DD7C4D">
        <w:trPr>
          <w:trHeight w:val="46"/>
          <w:jc w:val="center"/>
        </w:trPr>
        <w:tc>
          <w:tcPr>
            <w:tcW w:w="6232" w:type="dxa"/>
          </w:tcPr>
          <w:p w14:paraId="519D7DF1" w14:textId="728D7F94" w:rsidR="00DD7C4D" w:rsidRPr="00DD7C4D" w:rsidRDefault="00DD7C4D" w:rsidP="00193106">
            <w:pPr>
              <w:tabs>
                <w:tab w:val="right" w:pos="6016"/>
              </w:tabs>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Flexible and adaptable approach to work</w:t>
            </w:r>
            <w:r w:rsidR="00193106">
              <w:rPr>
                <w:rFonts w:ascii="Roboto Slab" w:hAnsi="Roboto Slab" w:cs="Droid Sans"/>
                <w:color w:val="000000" w:themeColor="text1"/>
                <w:sz w:val="18"/>
                <w:szCs w:val="18"/>
              </w:rPr>
              <w:tab/>
            </w:r>
          </w:p>
        </w:tc>
        <w:tc>
          <w:tcPr>
            <w:tcW w:w="1418" w:type="dxa"/>
          </w:tcPr>
          <w:p w14:paraId="21F57453"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r w:rsidRPr="00DD7C4D">
              <w:rPr>
                <w:rFonts w:ascii="Wingdings" w:eastAsia="Wingdings" w:hAnsi="Wingdings" w:cs="Wingdings"/>
                <w:color w:val="000000" w:themeColor="text1"/>
                <w:sz w:val="18"/>
                <w:szCs w:val="18"/>
              </w:rPr>
              <w:t>ü</w:t>
            </w:r>
          </w:p>
        </w:tc>
        <w:tc>
          <w:tcPr>
            <w:tcW w:w="1347" w:type="dxa"/>
          </w:tcPr>
          <w:p w14:paraId="607C4B99"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p>
        </w:tc>
      </w:tr>
      <w:tr w:rsidR="00DD7C4D" w:rsidRPr="00DD7C4D" w14:paraId="029E5B1A" w14:textId="77777777" w:rsidTr="00DD7C4D">
        <w:trPr>
          <w:trHeight w:val="46"/>
          <w:jc w:val="center"/>
        </w:trPr>
        <w:tc>
          <w:tcPr>
            <w:tcW w:w="6232" w:type="dxa"/>
          </w:tcPr>
          <w:p w14:paraId="42FD937D" w14:textId="77777777"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Ability to prioritise and work under pressure to meet deadlines</w:t>
            </w:r>
          </w:p>
        </w:tc>
        <w:tc>
          <w:tcPr>
            <w:tcW w:w="1418" w:type="dxa"/>
          </w:tcPr>
          <w:p w14:paraId="1510047F"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r w:rsidRPr="00DD7C4D">
              <w:rPr>
                <w:rFonts w:ascii="Wingdings" w:eastAsia="Wingdings" w:hAnsi="Wingdings" w:cs="Wingdings"/>
                <w:color w:val="000000" w:themeColor="text1"/>
                <w:sz w:val="18"/>
                <w:szCs w:val="18"/>
              </w:rPr>
              <w:t>ü</w:t>
            </w:r>
          </w:p>
        </w:tc>
        <w:tc>
          <w:tcPr>
            <w:tcW w:w="1347" w:type="dxa"/>
          </w:tcPr>
          <w:p w14:paraId="228926B3"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p>
        </w:tc>
      </w:tr>
      <w:tr w:rsidR="00DD7C4D" w:rsidRPr="00DD7C4D" w14:paraId="2AF3B3C9" w14:textId="77777777" w:rsidTr="00DD7C4D">
        <w:trPr>
          <w:trHeight w:val="46"/>
          <w:jc w:val="center"/>
        </w:trPr>
        <w:tc>
          <w:tcPr>
            <w:tcW w:w="6232" w:type="dxa"/>
          </w:tcPr>
          <w:p w14:paraId="10199F28" w14:textId="77777777"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Able to recognise and work with personal limitations</w:t>
            </w:r>
          </w:p>
        </w:tc>
        <w:tc>
          <w:tcPr>
            <w:tcW w:w="1418" w:type="dxa"/>
          </w:tcPr>
          <w:p w14:paraId="41FB898A" w14:textId="77777777" w:rsidR="00DD7C4D" w:rsidRPr="00DD7C4D" w:rsidRDefault="00DD7C4D" w:rsidP="007B6FCF">
            <w:pPr>
              <w:spacing w:before="100" w:beforeAutospacing="1" w:after="100" w:afterAutospacing="1"/>
              <w:jc w:val="center"/>
              <w:rPr>
                <w:rFonts w:ascii="Roboto Slab" w:hAnsi="Roboto Slab" w:cs="Droid Sans"/>
                <w:b/>
                <w:bCs/>
                <w:color w:val="000000" w:themeColor="text1"/>
                <w:sz w:val="18"/>
                <w:szCs w:val="18"/>
              </w:rPr>
            </w:pPr>
            <w:r w:rsidRPr="00DD7C4D">
              <w:rPr>
                <w:rFonts w:ascii="Wingdings" w:eastAsia="Wingdings" w:hAnsi="Wingdings" w:cs="Wingdings"/>
                <w:color w:val="000000" w:themeColor="text1"/>
                <w:sz w:val="18"/>
                <w:szCs w:val="18"/>
              </w:rPr>
              <w:t>ü</w:t>
            </w:r>
          </w:p>
        </w:tc>
        <w:tc>
          <w:tcPr>
            <w:tcW w:w="1347" w:type="dxa"/>
          </w:tcPr>
          <w:p w14:paraId="69D852F7"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p>
        </w:tc>
      </w:tr>
      <w:tr w:rsidR="00DD7C4D" w:rsidRPr="00DD7C4D" w14:paraId="5D54FC0A" w14:textId="77777777" w:rsidTr="00DD7C4D">
        <w:trPr>
          <w:trHeight w:val="46"/>
          <w:jc w:val="center"/>
        </w:trPr>
        <w:tc>
          <w:tcPr>
            <w:tcW w:w="6232" w:type="dxa"/>
          </w:tcPr>
          <w:p w14:paraId="6244E8A1" w14:textId="77777777"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Able to remain self-motivated and work efficiently with minimal supervision</w:t>
            </w:r>
          </w:p>
        </w:tc>
        <w:tc>
          <w:tcPr>
            <w:tcW w:w="1418" w:type="dxa"/>
          </w:tcPr>
          <w:p w14:paraId="089D54B0"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r w:rsidRPr="00DD7C4D">
              <w:rPr>
                <w:rFonts w:ascii="Wingdings" w:eastAsia="Wingdings" w:hAnsi="Wingdings" w:cs="Wingdings"/>
                <w:color w:val="000000" w:themeColor="text1"/>
                <w:sz w:val="18"/>
                <w:szCs w:val="18"/>
              </w:rPr>
              <w:t>ü</w:t>
            </w:r>
          </w:p>
        </w:tc>
        <w:tc>
          <w:tcPr>
            <w:tcW w:w="1347" w:type="dxa"/>
          </w:tcPr>
          <w:p w14:paraId="16C6A281"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p>
        </w:tc>
      </w:tr>
      <w:tr w:rsidR="00DD7C4D" w:rsidRPr="00DD7C4D" w14:paraId="1AD55EAF" w14:textId="77777777" w:rsidTr="007B6FCF">
        <w:trPr>
          <w:trHeight w:val="46"/>
          <w:jc w:val="center"/>
        </w:trPr>
        <w:tc>
          <w:tcPr>
            <w:tcW w:w="8997" w:type="dxa"/>
            <w:gridSpan w:val="3"/>
            <w:shd w:val="clear" w:color="auto" w:fill="D9D9D9" w:themeFill="background1" w:themeFillShade="D9"/>
          </w:tcPr>
          <w:p w14:paraId="2055E8EC" w14:textId="77777777"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b/>
                <w:bCs/>
                <w:color w:val="000000" w:themeColor="text1"/>
                <w:sz w:val="18"/>
                <w:szCs w:val="18"/>
              </w:rPr>
              <w:t>Other</w:t>
            </w:r>
          </w:p>
        </w:tc>
      </w:tr>
      <w:tr w:rsidR="00DD7C4D" w:rsidRPr="00DD7C4D" w14:paraId="150447CC" w14:textId="77777777" w:rsidTr="00DD7C4D">
        <w:trPr>
          <w:trHeight w:val="46"/>
          <w:jc w:val="center"/>
        </w:trPr>
        <w:tc>
          <w:tcPr>
            <w:tcW w:w="6232" w:type="dxa"/>
          </w:tcPr>
          <w:p w14:paraId="069E14DA" w14:textId="77777777"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 xml:space="preserve">Able to drive and has access to car </w:t>
            </w:r>
          </w:p>
        </w:tc>
        <w:tc>
          <w:tcPr>
            <w:tcW w:w="1418" w:type="dxa"/>
          </w:tcPr>
          <w:p w14:paraId="7992A84A" w14:textId="77777777" w:rsidR="00DD7C4D" w:rsidRPr="00F71365" w:rsidRDefault="00DD7C4D" w:rsidP="007B6FCF">
            <w:pPr>
              <w:spacing w:before="100" w:beforeAutospacing="1" w:after="100" w:afterAutospacing="1"/>
              <w:jc w:val="center"/>
              <w:rPr>
                <w:rFonts w:ascii="Roboto Slab" w:hAnsi="Roboto Slab" w:cs="Droid Sans"/>
                <w:color w:val="000000" w:themeColor="text1"/>
                <w:sz w:val="18"/>
                <w:szCs w:val="18"/>
                <w:highlight w:val="yellow"/>
              </w:rPr>
            </w:pPr>
          </w:p>
        </w:tc>
        <w:tc>
          <w:tcPr>
            <w:tcW w:w="1347" w:type="dxa"/>
          </w:tcPr>
          <w:p w14:paraId="0A4F0876" w14:textId="77777777" w:rsidR="00DD7C4D" w:rsidRPr="00F71365" w:rsidRDefault="00DD7C4D" w:rsidP="007B6FCF">
            <w:pPr>
              <w:spacing w:before="100" w:beforeAutospacing="1" w:after="100" w:afterAutospacing="1"/>
              <w:jc w:val="center"/>
              <w:rPr>
                <w:rFonts w:ascii="Roboto Slab" w:hAnsi="Roboto Slab" w:cs="Droid Sans"/>
                <w:color w:val="000000" w:themeColor="text1"/>
                <w:sz w:val="18"/>
                <w:szCs w:val="18"/>
                <w:highlight w:val="yellow"/>
              </w:rPr>
            </w:pPr>
            <w:r w:rsidRPr="00F71365">
              <w:rPr>
                <w:rFonts w:ascii="Wingdings" w:eastAsia="Wingdings" w:hAnsi="Wingdings" w:cs="Wingdings"/>
                <w:color w:val="000000" w:themeColor="text1"/>
                <w:sz w:val="18"/>
                <w:szCs w:val="18"/>
                <w:highlight w:val="yellow"/>
              </w:rPr>
              <w:t>ü</w:t>
            </w:r>
          </w:p>
        </w:tc>
      </w:tr>
    </w:tbl>
    <w:p w14:paraId="4D002166" w14:textId="77777777" w:rsidR="00150B73" w:rsidRPr="00DD7C4D" w:rsidRDefault="00150B73" w:rsidP="00DD7C4D">
      <w:pPr>
        <w:pStyle w:val="H1"/>
        <w:jc w:val="left"/>
        <w:rPr>
          <w:sz w:val="52"/>
          <w:szCs w:val="52"/>
        </w:rPr>
      </w:pPr>
    </w:p>
    <w:sectPr w:rsidR="00150B73" w:rsidRPr="00DD7C4D" w:rsidSect="00703C04">
      <w:headerReference w:type="default" r:id="rId10"/>
      <w:headerReference w:type="first" r:id="rId11"/>
      <w:pgSz w:w="12240" w:h="15840" w:code="1"/>
      <w:pgMar w:top="1134" w:right="1021"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3E9AA" w14:textId="77777777" w:rsidR="00B93382" w:rsidRDefault="00B93382" w:rsidP="000B0883">
      <w:pPr>
        <w:spacing w:after="0" w:line="240" w:lineRule="auto"/>
      </w:pPr>
      <w:r>
        <w:separator/>
      </w:r>
    </w:p>
  </w:endnote>
  <w:endnote w:type="continuationSeparator" w:id="0">
    <w:p w14:paraId="21B4C8B7" w14:textId="77777777" w:rsidR="00B93382" w:rsidRDefault="00B93382" w:rsidP="000B0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Roboto Slab">
    <w:charset w:val="00"/>
    <w:family w:val="auto"/>
    <w:pitch w:val="variable"/>
    <w:sig w:usb0="000004FF" w:usb1="8000405F" w:usb2="00000022"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32335" w14:textId="77777777" w:rsidR="00B93382" w:rsidRDefault="00B93382" w:rsidP="000B0883">
      <w:pPr>
        <w:spacing w:after="0" w:line="240" w:lineRule="auto"/>
      </w:pPr>
      <w:r>
        <w:separator/>
      </w:r>
    </w:p>
  </w:footnote>
  <w:footnote w:type="continuationSeparator" w:id="0">
    <w:p w14:paraId="05F820B8" w14:textId="77777777" w:rsidR="00B93382" w:rsidRDefault="00B93382" w:rsidP="000B0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CF25" w14:textId="77777777" w:rsidR="001F796F" w:rsidRDefault="009F3F97">
    <w:pPr>
      <w:pStyle w:val="Header"/>
    </w:pPr>
    <w:r>
      <w:rPr>
        <w:noProof/>
      </w:rPr>
      <w:drawing>
        <wp:anchor distT="0" distB="0" distL="114300" distR="114300" simplePos="0" relativeHeight="251667456" behindDoc="0" locked="0" layoutInCell="1" allowOverlap="1" wp14:anchorId="14F028A9" wp14:editId="5C5494B7">
          <wp:simplePos x="0" y="0"/>
          <wp:positionH relativeFrom="column">
            <wp:posOffset>4167970</wp:posOffset>
          </wp:positionH>
          <wp:positionV relativeFrom="paragraph">
            <wp:posOffset>-211540</wp:posOffset>
          </wp:positionV>
          <wp:extent cx="1722148" cy="491319"/>
          <wp:effectExtent l="19050" t="0" r="0" b="0"/>
          <wp:wrapNone/>
          <wp:docPr id="6" name="Picture 6" descr="FINAL-MASTHEAD-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MASTHEAD-2016.jpg"/>
                  <pic:cNvPicPr/>
                </pic:nvPicPr>
                <pic:blipFill>
                  <a:blip r:embed="rId1"/>
                  <a:stretch>
                    <a:fillRect/>
                  </a:stretch>
                </pic:blipFill>
                <pic:spPr>
                  <a:xfrm>
                    <a:off x="0" y="0"/>
                    <a:ext cx="1722148" cy="491319"/>
                  </a:xfrm>
                  <a:prstGeom prst="rect">
                    <a:avLst/>
                  </a:prstGeom>
                </pic:spPr>
              </pic:pic>
            </a:graphicData>
          </a:graphic>
        </wp:anchor>
      </w:drawing>
    </w:r>
  </w:p>
  <w:p w14:paraId="50D99715" w14:textId="77777777" w:rsidR="001F796F" w:rsidRDefault="001F796F" w:rsidP="009F3F97">
    <w:pPr>
      <w:pStyle w:val="Header"/>
      <w:ind w:firstLine="720"/>
    </w:pPr>
  </w:p>
  <w:p w14:paraId="4685D5E6" w14:textId="77777777" w:rsidR="00D8036F" w:rsidRDefault="00D8036F" w:rsidP="009F3F97">
    <w:pPr>
      <w:pStyle w:val="Header"/>
      <w:ind w:firstLine="720"/>
    </w:pPr>
  </w:p>
  <w:p w14:paraId="176BA728" w14:textId="77777777" w:rsidR="00D8036F" w:rsidRDefault="00D8036F" w:rsidP="009F3F97">
    <w:pPr>
      <w:pStyle w:val="Header"/>
      <w:ind w:firstLine="720"/>
    </w:pPr>
  </w:p>
  <w:p w14:paraId="17F871C4" w14:textId="77777777" w:rsidR="00D8036F" w:rsidRDefault="00D8036F" w:rsidP="009F3F97">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ECF2" w14:textId="77777777" w:rsidR="00FC713D" w:rsidRPr="00E412A6" w:rsidRDefault="00FC713D" w:rsidP="00FC713D">
    <w:pPr>
      <w:spacing w:after="0" w:line="240" w:lineRule="auto"/>
      <w:jc w:val="right"/>
      <w:rPr>
        <w:rFonts w:ascii="Droid Sans" w:hAnsi="Droid Sans" w:cs="Droid Sans"/>
        <w:b/>
        <w:sz w:val="18"/>
      </w:rPr>
    </w:pPr>
    <w:r w:rsidRPr="00E412A6">
      <w:rPr>
        <w:rFonts w:ascii="Droid Sans" w:hAnsi="Droid Sans" w:cs="Droid Sans"/>
        <w:b/>
        <w:noProof/>
        <w:sz w:val="18"/>
      </w:rPr>
      <w:drawing>
        <wp:anchor distT="0" distB="0" distL="114300" distR="114300" simplePos="0" relativeHeight="251669504" behindDoc="0" locked="0" layoutInCell="1" allowOverlap="1" wp14:anchorId="3A4A6028" wp14:editId="5257B812">
          <wp:simplePos x="0" y="0"/>
          <wp:positionH relativeFrom="column">
            <wp:posOffset>-199390</wp:posOffset>
          </wp:positionH>
          <wp:positionV relativeFrom="paragraph">
            <wp:posOffset>-252730</wp:posOffset>
          </wp:positionV>
          <wp:extent cx="3338195" cy="941070"/>
          <wp:effectExtent l="19050" t="0" r="0" b="0"/>
          <wp:wrapNone/>
          <wp:docPr id="7" name="Picture 1" descr="FINAL-MASTHEAD-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MASTHEAD-2016.jpg"/>
                  <pic:cNvPicPr/>
                </pic:nvPicPr>
                <pic:blipFill>
                  <a:blip r:embed="rId1"/>
                  <a:stretch>
                    <a:fillRect/>
                  </a:stretch>
                </pic:blipFill>
                <pic:spPr>
                  <a:xfrm>
                    <a:off x="0" y="0"/>
                    <a:ext cx="3338195" cy="941070"/>
                  </a:xfrm>
                  <a:prstGeom prst="rect">
                    <a:avLst/>
                  </a:prstGeom>
                </pic:spPr>
              </pic:pic>
            </a:graphicData>
          </a:graphic>
        </wp:anchor>
      </w:drawing>
    </w:r>
    <w:r w:rsidRPr="00E412A6">
      <w:rPr>
        <w:rFonts w:ascii="Droid Sans" w:hAnsi="Droid Sans" w:cs="Droid Sans"/>
        <w:b/>
        <w:sz w:val="18"/>
      </w:rPr>
      <w:t>Buttercups Training Ltd</w:t>
    </w:r>
  </w:p>
  <w:p w14:paraId="6623A839" w14:textId="77777777" w:rsidR="00FC713D" w:rsidRPr="00E412A6" w:rsidRDefault="00CA467D" w:rsidP="00FC713D">
    <w:pPr>
      <w:spacing w:after="0" w:line="240" w:lineRule="auto"/>
      <w:jc w:val="right"/>
      <w:rPr>
        <w:rFonts w:ascii="Droid Sans" w:hAnsi="Droid Sans" w:cs="Droid Sans"/>
        <w:sz w:val="18"/>
      </w:rPr>
    </w:pPr>
    <w:r>
      <w:rPr>
        <w:rFonts w:ascii="Droid Sans" w:hAnsi="Droid Sans" w:cs="Droid Sans"/>
        <w:sz w:val="18"/>
      </w:rPr>
      <w:t>Buttercups House</w:t>
    </w:r>
    <w:r w:rsidR="00FC713D" w:rsidRPr="00E412A6">
      <w:rPr>
        <w:rFonts w:ascii="Droid Sans" w:hAnsi="Droid Sans" w:cs="Droid Sans"/>
        <w:sz w:val="18"/>
      </w:rPr>
      <w:t xml:space="preserve">, </w:t>
    </w:r>
    <w:r w:rsidR="00FC713D" w:rsidRPr="00E412A6">
      <w:rPr>
        <w:rFonts w:ascii="Droid Sans" w:hAnsi="Droid Sans" w:cs="Droid Sans"/>
        <w:sz w:val="18"/>
      </w:rPr>
      <w:br/>
      <w:t>Castlebridge Office Village,</w:t>
    </w:r>
  </w:p>
  <w:p w14:paraId="00F98847" w14:textId="77777777" w:rsidR="00FC713D" w:rsidRPr="00E412A6" w:rsidRDefault="00FC713D" w:rsidP="00FC713D">
    <w:pPr>
      <w:spacing w:after="0" w:line="240" w:lineRule="auto"/>
      <w:jc w:val="right"/>
      <w:rPr>
        <w:rFonts w:ascii="Droid Sans" w:hAnsi="Droid Sans" w:cs="Droid Sans"/>
        <w:sz w:val="18"/>
      </w:rPr>
    </w:pPr>
    <w:r w:rsidRPr="00E412A6">
      <w:rPr>
        <w:rFonts w:ascii="Droid Sans" w:hAnsi="Droid Sans" w:cs="Droid Sans"/>
        <w:sz w:val="18"/>
      </w:rPr>
      <w:t>Castle Marina Road, </w:t>
    </w:r>
  </w:p>
  <w:p w14:paraId="7FEDAFAE" w14:textId="77777777" w:rsidR="00A9291F" w:rsidRPr="00FC713D" w:rsidRDefault="00FC713D" w:rsidP="00FC713D">
    <w:pPr>
      <w:spacing w:after="0" w:line="240" w:lineRule="auto"/>
      <w:jc w:val="right"/>
      <w:rPr>
        <w:rFonts w:ascii="Droid Sans" w:hAnsi="Droid Sans" w:cs="Droid Sans"/>
        <w:sz w:val="18"/>
      </w:rPr>
    </w:pPr>
    <w:r w:rsidRPr="00E412A6">
      <w:rPr>
        <w:rFonts w:ascii="Droid Sans" w:hAnsi="Droid Sans" w:cs="Droid Sans"/>
        <w:sz w:val="18"/>
      </w:rPr>
      <w:t>Nottingham</w:t>
    </w:r>
    <w:r w:rsidR="00CA467D">
      <w:rPr>
        <w:rFonts w:ascii="Droid Sans" w:hAnsi="Droid Sans" w:cs="Droid Sans"/>
        <w:sz w:val="18"/>
      </w:rPr>
      <w:t>,</w:t>
    </w:r>
    <w:r w:rsidRPr="00E412A6">
      <w:rPr>
        <w:rFonts w:ascii="Droid Sans" w:hAnsi="Droid Sans" w:cs="Droid Sans"/>
        <w:sz w:val="18"/>
      </w:rPr>
      <w:t xml:space="preserve"> NG7 1TN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F91288"/>
    <w:multiLevelType w:val="hybridMultilevel"/>
    <w:tmpl w:val="E7281E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1E9BCA2"/>
    <w:multiLevelType w:val="hybridMultilevel"/>
    <w:tmpl w:val="538CDB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D208E3"/>
    <w:multiLevelType w:val="hybridMultilevel"/>
    <w:tmpl w:val="6AEC4F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C60D4D"/>
    <w:multiLevelType w:val="hybridMultilevel"/>
    <w:tmpl w:val="EE689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C4FC0"/>
    <w:multiLevelType w:val="hybridMultilevel"/>
    <w:tmpl w:val="0E66DDE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80CF4"/>
    <w:multiLevelType w:val="hybridMultilevel"/>
    <w:tmpl w:val="D302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F70EB"/>
    <w:multiLevelType w:val="hybridMultilevel"/>
    <w:tmpl w:val="4A786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CD0AE6"/>
    <w:multiLevelType w:val="hybridMultilevel"/>
    <w:tmpl w:val="8B4A1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886892"/>
    <w:multiLevelType w:val="hybridMultilevel"/>
    <w:tmpl w:val="0DEEC0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306D35"/>
    <w:multiLevelType w:val="hybridMultilevel"/>
    <w:tmpl w:val="A0182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A17B7"/>
    <w:multiLevelType w:val="hybridMultilevel"/>
    <w:tmpl w:val="E6886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771302"/>
    <w:multiLevelType w:val="hybridMultilevel"/>
    <w:tmpl w:val="825EE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341EF0"/>
    <w:multiLevelType w:val="hybridMultilevel"/>
    <w:tmpl w:val="2CA61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E3170D"/>
    <w:multiLevelType w:val="hybridMultilevel"/>
    <w:tmpl w:val="370E6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5F5B95"/>
    <w:multiLevelType w:val="hybridMultilevel"/>
    <w:tmpl w:val="E1E6E57C"/>
    <w:lvl w:ilvl="0" w:tplc="83CE19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E951D4"/>
    <w:multiLevelType w:val="hybridMultilevel"/>
    <w:tmpl w:val="043A8A40"/>
    <w:lvl w:ilvl="0" w:tplc="BF0A9C0C">
      <w:numFmt w:val="bullet"/>
      <w:lvlText w:val=""/>
      <w:lvlJc w:val="left"/>
      <w:pPr>
        <w:ind w:left="720" w:hanging="360"/>
      </w:pPr>
      <w:rPr>
        <w:rFonts w:ascii="Symbol" w:eastAsiaTheme="minorEastAsia" w:hAnsi="Symbol" w:cs="Droid Sa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281EF4"/>
    <w:multiLevelType w:val="hybridMultilevel"/>
    <w:tmpl w:val="9EFCA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FF03F2"/>
    <w:multiLevelType w:val="hybridMultilevel"/>
    <w:tmpl w:val="33361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2E2357"/>
    <w:multiLevelType w:val="multilevel"/>
    <w:tmpl w:val="18F4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74A4CB"/>
    <w:multiLevelType w:val="hybridMultilevel"/>
    <w:tmpl w:val="7A0757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83224497">
    <w:abstractNumId w:val="15"/>
  </w:num>
  <w:num w:numId="2" w16cid:durableId="1893078607">
    <w:abstractNumId w:val="6"/>
  </w:num>
  <w:num w:numId="3" w16cid:durableId="1673991352">
    <w:abstractNumId w:val="3"/>
  </w:num>
  <w:num w:numId="4" w16cid:durableId="1925604893">
    <w:abstractNumId w:val="18"/>
  </w:num>
  <w:num w:numId="5" w16cid:durableId="1836530062">
    <w:abstractNumId w:val="11"/>
  </w:num>
  <w:num w:numId="6" w16cid:durableId="766116025">
    <w:abstractNumId w:val="12"/>
  </w:num>
  <w:num w:numId="7" w16cid:durableId="1446193874">
    <w:abstractNumId w:val="5"/>
  </w:num>
  <w:num w:numId="8" w16cid:durableId="1474835409">
    <w:abstractNumId w:val="10"/>
  </w:num>
  <w:num w:numId="9" w16cid:durableId="834758712">
    <w:abstractNumId w:val="14"/>
  </w:num>
  <w:num w:numId="10" w16cid:durableId="1669483920">
    <w:abstractNumId w:val="2"/>
  </w:num>
  <w:num w:numId="11" w16cid:durableId="769473826">
    <w:abstractNumId w:val="4"/>
  </w:num>
  <w:num w:numId="12" w16cid:durableId="932124092">
    <w:abstractNumId w:val="8"/>
  </w:num>
  <w:num w:numId="13" w16cid:durableId="1657874123">
    <w:abstractNumId w:val="7"/>
  </w:num>
  <w:num w:numId="14" w16cid:durableId="1331714949">
    <w:abstractNumId w:val="1"/>
  </w:num>
  <w:num w:numId="15" w16cid:durableId="749932506">
    <w:abstractNumId w:val="17"/>
  </w:num>
  <w:num w:numId="16" w16cid:durableId="1917013392">
    <w:abstractNumId w:val="0"/>
  </w:num>
  <w:num w:numId="17" w16cid:durableId="419065756">
    <w:abstractNumId w:val="19"/>
  </w:num>
  <w:num w:numId="18" w16cid:durableId="1362516785">
    <w:abstractNumId w:val="13"/>
  </w:num>
  <w:num w:numId="19" w16cid:durableId="1633320759">
    <w:abstractNumId w:val="9"/>
  </w:num>
  <w:num w:numId="20" w16cid:durableId="1930963674">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F6C"/>
    <w:rsid w:val="00002610"/>
    <w:rsid w:val="000242F2"/>
    <w:rsid w:val="00027185"/>
    <w:rsid w:val="00033A81"/>
    <w:rsid w:val="00072DA1"/>
    <w:rsid w:val="00074AC9"/>
    <w:rsid w:val="000822F9"/>
    <w:rsid w:val="0008304A"/>
    <w:rsid w:val="00097666"/>
    <w:rsid w:val="000B0883"/>
    <w:rsid w:val="000B2910"/>
    <w:rsid w:val="000C1D3A"/>
    <w:rsid w:val="000C43AE"/>
    <w:rsid w:val="000C520B"/>
    <w:rsid w:val="000D6AED"/>
    <w:rsid w:val="000E5E41"/>
    <w:rsid w:val="00133E2E"/>
    <w:rsid w:val="001419E4"/>
    <w:rsid w:val="00150845"/>
    <w:rsid w:val="00150B73"/>
    <w:rsid w:val="00150CA0"/>
    <w:rsid w:val="00153F2A"/>
    <w:rsid w:val="001627A4"/>
    <w:rsid w:val="00173AFA"/>
    <w:rsid w:val="001800C3"/>
    <w:rsid w:val="00193106"/>
    <w:rsid w:val="001955C8"/>
    <w:rsid w:val="001C719F"/>
    <w:rsid w:val="001F796F"/>
    <w:rsid w:val="001F7A5B"/>
    <w:rsid w:val="00211019"/>
    <w:rsid w:val="00214D30"/>
    <w:rsid w:val="0022290D"/>
    <w:rsid w:val="002314E7"/>
    <w:rsid w:val="00231910"/>
    <w:rsid w:val="00241E55"/>
    <w:rsid w:val="002501B9"/>
    <w:rsid w:val="0026789B"/>
    <w:rsid w:val="00275E5B"/>
    <w:rsid w:val="00297735"/>
    <w:rsid w:val="002B0C15"/>
    <w:rsid w:val="002B6D57"/>
    <w:rsid w:val="002D267F"/>
    <w:rsid w:val="002F1CC3"/>
    <w:rsid w:val="002F434B"/>
    <w:rsid w:val="003120C6"/>
    <w:rsid w:val="003321C3"/>
    <w:rsid w:val="00345C8A"/>
    <w:rsid w:val="00353902"/>
    <w:rsid w:val="00354BE5"/>
    <w:rsid w:val="00375FFF"/>
    <w:rsid w:val="003767D5"/>
    <w:rsid w:val="00382F49"/>
    <w:rsid w:val="003A3880"/>
    <w:rsid w:val="003B1275"/>
    <w:rsid w:val="003B5CCF"/>
    <w:rsid w:val="003B6105"/>
    <w:rsid w:val="003C0013"/>
    <w:rsid w:val="003C065C"/>
    <w:rsid w:val="003C2BF2"/>
    <w:rsid w:val="003C5E24"/>
    <w:rsid w:val="003E0973"/>
    <w:rsid w:val="003E10D4"/>
    <w:rsid w:val="003E5FF6"/>
    <w:rsid w:val="003F2AAB"/>
    <w:rsid w:val="004062E8"/>
    <w:rsid w:val="00412656"/>
    <w:rsid w:val="004135EB"/>
    <w:rsid w:val="00425ACB"/>
    <w:rsid w:val="00446BC0"/>
    <w:rsid w:val="004617C3"/>
    <w:rsid w:val="00483F02"/>
    <w:rsid w:val="0048463E"/>
    <w:rsid w:val="0049454C"/>
    <w:rsid w:val="004958E6"/>
    <w:rsid w:val="004B3282"/>
    <w:rsid w:val="004B748A"/>
    <w:rsid w:val="004C1CFC"/>
    <w:rsid w:val="004D2A94"/>
    <w:rsid w:val="004E17E8"/>
    <w:rsid w:val="004E2E83"/>
    <w:rsid w:val="004E2F00"/>
    <w:rsid w:val="004E3BC0"/>
    <w:rsid w:val="004E4CA7"/>
    <w:rsid w:val="0050235C"/>
    <w:rsid w:val="0052518A"/>
    <w:rsid w:val="00532415"/>
    <w:rsid w:val="00532AF4"/>
    <w:rsid w:val="00535FDF"/>
    <w:rsid w:val="0055382D"/>
    <w:rsid w:val="00557365"/>
    <w:rsid w:val="005D25FD"/>
    <w:rsid w:val="005E1B51"/>
    <w:rsid w:val="005E3968"/>
    <w:rsid w:val="005F27CF"/>
    <w:rsid w:val="005F5E1C"/>
    <w:rsid w:val="005F79BB"/>
    <w:rsid w:val="006023A0"/>
    <w:rsid w:val="006039AA"/>
    <w:rsid w:val="00611C87"/>
    <w:rsid w:val="00646793"/>
    <w:rsid w:val="00646A75"/>
    <w:rsid w:val="00675F71"/>
    <w:rsid w:val="00677FAE"/>
    <w:rsid w:val="0068239F"/>
    <w:rsid w:val="00694E23"/>
    <w:rsid w:val="006A0247"/>
    <w:rsid w:val="006A1622"/>
    <w:rsid w:val="006A3AB4"/>
    <w:rsid w:val="006A66CD"/>
    <w:rsid w:val="006B57B7"/>
    <w:rsid w:val="006B5AF8"/>
    <w:rsid w:val="006B5EC3"/>
    <w:rsid w:val="006D17A4"/>
    <w:rsid w:val="006E362E"/>
    <w:rsid w:val="00703116"/>
    <w:rsid w:val="00703C04"/>
    <w:rsid w:val="007369CF"/>
    <w:rsid w:val="0074558F"/>
    <w:rsid w:val="00753745"/>
    <w:rsid w:val="0079302C"/>
    <w:rsid w:val="007943D7"/>
    <w:rsid w:val="007D41A1"/>
    <w:rsid w:val="007E2441"/>
    <w:rsid w:val="007E6947"/>
    <w:rsid w:val="007E7CD1"/>
    <w:rsid w:val="007F1D1B"/>
    <w:rsid w:val="00815B68"/>
    <w:rsid w:val="00820B6A"/>
    <w:rsid w:val="008344EA"/>
    <w:rsid w:val="00836FF4"/>
    <w:rsid w:val="00840C17"/>
    <w:rsid w:val="00843B98"/>
    <w:rsid w:val="00847E1A"/>
    <w:rsid w:val="00850939"/>
    <w:rsid w:val="008515E4"/>
    <w:rsid w:val="00860473"/>
    <w:rsid w:val="00861AE8"/>
    <w:rsid w:val="008938B4"/>
    <w:rsid w:val="0089557B"/>
    <w:rsid w:val="008A7117"/>
    <w:rsid w:val="008B5BCB"/>
    <w:rsid w:val="00906514"/>
    <w:rsid w:val="00907F25"/>
    <w:rsid w:val="00921DB4"/>
    <w:rsid w:val="009268AC"/>
    <w:rsid w:val="009341A8"/>
    <w:rsid w:val="00963B68"/>
    <w:rsid w:val="00965FF9"/>
    <w:rsid w:val="009836C4"/>
    <w:rsid w:val="00987AAE"/>
    <w:rsid w:val="009A0EC9"/>
    <w:rsid w:val="009A110D"/>
    <w:rsid w:val="009A5B3C"/>
    <w:rsid w:val="009C5505"/>
    <w:rsid w:val="009C793C"/>
    <w:rsid w:val="009D0491"/>
    <w:rsid w:val="009F3F97"/>
    <w:rsid w:val="009F4F7E"/>
    <w:rsid w:val="00A14D87"/>
    <w:rsid w:val="00A204C9"/>
    <w:rsid w:val="00A271F1"/>
    <w:rsid w:val="00A2777A"/>
    <w:rsid w:val="00A36F64"/>
    <w:rsid w:val="00A4030F"/>
    <w:rsid w:val="00A463C1"/>
    <w:rsid w:val="00A50D30"/>
    <w:rsid w:val="00A63709"/>
    <w:rsid w:val="00A9291F"/>
    <w:rsid w:val="00A95CC5"/>
    <w:rsid w:val="00AA0D80"/>
    <w:rsid w:val="00AA213F"/>
    <w:rsid w:val="00AA54A8"/>
    <w:rsid w:val="00AE26FA"/>
    <w:rsid w:val="00AE5BC7"/>
    <w:rsid w:val="00AE5E40"/>
    <w:rsid w:val="00AF04D2"/>
    <w:rsid w:val="00B035B8"/>
    <w:rsid w:val="00B15175"/>
    <w:rsid w:val="00B17037"/>
    <w:rsid w:val="00B23C98"/>
    <w:rsid w:val="00B40450"/>
    <w:rsid w:val="00B51F7B"/>
    <w:rsid w:val="00B535EF"/>
    <w:rsid w:val="00B60B00"/>
    <w:rsid w:val="00B638BA"/>
    <w:rsid w:val="00B65873"/>
    <w:rsid w:val="00B871DE"/>
    <w:rsid w:val="00B91674"/>
    <w:rsid w:val="00B93382"/>
    <w:rsid w:val="00B968A7"/>
    <w:rsid w:val="00BA609A"/>
    <w:rsid w:val="00BB40ED"/>
    <w:rsid w:val="00BB79C2"/>
    <w:rsid w:val="00BC173E"/>
    <w:rsid w:val="00BF50D7"/>
    <w:rsid w:val="00C10249"/>
    <w:rsid w:val="00C12F6C"/>
    <w:rsid w:val="00C14799"/>
    <w:rsid w:val="00C22565"/>
    <w:rsid w:val="00C276FA"/>
    <w:rsid w:val="00C47705"/>
    <w:rsid w:val="00C5647B"/>
    <w:rsid w:val="00C65139"/>
    <w:rsid w:val="00C7219F"/>
    <w:rsid w:val="00C73381"/>
    <w:rsid w:val="00C73D2F"/>
    <w:rsid w:val="00C85C27"/>
    <w:rsid w:val="00C864BA"/>
    <w:rsid w:val="00C92E76"/>
    <w:rsid w:val="00C97633"/>
    <w:rsid w:val="00CA467D"/>
    <w:rsid w:val="00CE182F"/>
    <w:rsid w:val="00CE193D"/>
    <w:rsid w:val="00CF1B2E"/>
    <w:rsid w:val="00D01B3D"/>
    <w:rsid w:val="00D2229C"/>
    <w:rsid w:val="00D44B51"/>
    <w:rsid w:val="00D504B8"/>
    <w:rsid w:val="00D5442C"/>
    <w:rsid w:val="00D5695A"/>
    <w:rsid w:val="00D63C12"/>
    <w:rsid w:val="00D71A1C"/>
    <w:rsid w:val="00D750E8"/>
    <w:rsid w:val="00D8036F"/>
    <w:rsid w:val="00D81299"/>
    <w:rsid w:val="00D82FF8"/>
    <w:rsid w:val="00DA2C99"/>
    <w:rsid w:val="00DA6B51"/>
    <w:rsid w:val="00DC10CF"/>
    <w:rsid w:val="00DC70BA"/>
    <w:rsid w:val="00DD7C4D"/>
    <w:rsid w:val="00DE3F18"/>
    <w:rsid w:val="00E109B2"/>
    <w:rsid w:val="00E10D8E"/>
    <w:rsid w:val="00E25D0A"/>
    <w:rsid w:val="00E2769C"/>
    <w:rsid w:val="00E331B4"/>
    <w:rsid w:val="00E45A86"/>
    <w:rsid w:val="00E74A5D"/>
    <w:rsid w:val="00E80817"/>
    <w:rsid w:val="00E915A4"/>
    <w:rsid w:val="00EA4FBC"/>
    <w:rsid w:val="00EC1B12"/>
    <w:rsid w:val="00EE3B89"/>
    <w:rsid w:val="00EF0F9C"/>
    <w:rsid w:val="00F01789"/>
    <w:rsid w:val="00F019A1"/>
    <w:rsid w:val="00F14E60"/>
    <w:rsid w:val="00F20A7C"/>
    <w:rsid w:val="00F2235F"/>
    <w:rsid w:val="00F34B03"/>
    <w:rsid w:val="00F34D19"/>
    <w:rsid w:val="00F353E8"/>
    <w:rsid w:val="00F3605D"/>
    <w:rsid w:val="00F42570"/>
    <w:rsid w:val="00F50BD3"/>
    <w:rsid w:val="00F56EE0"/>
    <w:rsid w:val="00F64AFB"/>
    <w:rsid w:val="00F674C2"/>
    <w:rsid w:val="00F71365"/>
    <w:rsid w:val="00F86D4A"/>
    <w:rsid w:val="00F90206"/>
    <w:rsid w:val="00F9062B"/>
    <w:rsid w:val="00FB1818"/>
    <w:rsid w:val="00FC4954"/>
    <w:rsid w:val="00FC713D"/>
    <w:rsid w:val="00FD6BA6"/>
    <w:rsid w:val="00FD72ED"/>
    <w:rsid w:val="00FD74E2"/>
    <w:rsid w:val="00FE285D"/>
    <w:rsid w:val="00FE3166"/>
    <w:rsid w:val="00FF3968"/>
    <w:rsid w:val="00FF7296"/>
    <w:rsid w:val="020529DE"/>
    <w:rsid w:val="05C35763"/>
    <w:rsid w:val="07E59E44"/>
    <w:rsid w:val="0B0F4AF5"/>
    <w:rsid w:val="0DEB5F80"/>
    <w:rsid w:val="0E4B9E36"/>
    <w:rsid w:val="0E531599"/>
    <w:rsid w:val="0E7CB346"/>
    <w:rsid w:val="12B29E8D"/>
    <w:rsid w:val="180720B7"/>
    <w:rsid w:val="19325414"/>
    <w:rsid w:val="1E3BA830"/>
    <w:rsid w:val="1F7B9312"/>
    <w:rsid w:val="20528978"/>
    <w:rsid w:val="212C5ED7"/>
    <w:rsid w:val="2477E933"/>
    <w:rsid w:val="26DD4C5E"/>
    <w:rsid w:val="271B932F"/>
    <w:rsid w:val="274E4D46"/>
    <w:rsid w:val="28839021"/>
    <w:rsid w:val="348D3301"/>
    <w:rsid w:val="36912C9D"/>
    <w:rsid w:val="37527DBE"/>
    <w:rsid w:val="3786950A"/>
    <w:rsid w:val="38259434"/>
    <w:rsid w:val="3840157C"/>
    <w:rsid w:val="384A9ED8"/>
    <w:rsid w:val="397BEBD2"/>
    <w:rsid w:val="3AA0737C"/>
    <w:rsid w:val="3ADD8640"/>
    <w:rsid w:val="419B9EA6"/>
    <w:rsid w:val="420A0D71"/>
    <w:rsid w:val="4259416E"/>
    <w:rsid w:val="44F5AD3D"/>
    <w:rsid w:val="4B99B60E"/>
    <w:rsid w:val="4C61FBED"/>
    <w:rsid w:val="4CAA0B4B"/>
    <w:rsid w:val="4CE1CF1C"/>
    <w:rsid w:val="4D9F7A0A"/>
    <w:rsid w:val="4FD401D8"/>
    <w:rsid w:val="5095564B"/>
    <w:rsid w:val="50B66476"/>
    <w:rsid w:val="51214A31"/>
    <w:rsid w:val="5261D7D0"/>
    <w:rsid w:val="56499094"/>
    <w:rsid w:val="56709C52"/>
    <w:rsid w:val="567DC711"/>
    <w:rsid w:val="570F2F33"/>
    <w:rsid w:val="585C7B2A"/>
    <w:rsid w:val="5CD06D4D"/>
    <w:rsid w:val="5D57BFCB"/>
    <w:rsid w:val="5F42CE6C"/>
    <w:rsid w:val="624766E9"/>
    <w:rsid w:val="657BF43A"/>
    <w:rsid w:val="664E0FA5"/>
    <w:rsid w:val="6880F80D"/>
    <w:rsid w:val="6B9EB2AF"/>
    <w:rsid w:val="6DC99008"/>
    <w:rsid w:val="6FE13A46"/>
    <w:rsid w:val="703FC62C"/>
    <w:rsid w:val="71108F5B"/>
    <w:rsid w:val="73FC9CD3"/>
    <w:rsid w:val="78EF6662"/>
    <w:rsid w:val="79B62AD3"/>
    <w:rsid w:val="7F024892"/>
    <w:rsid w:val="7F1C1583"/>
    <w:rsid w:val="7F862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CAFC8"/>
  <w15:docId w15:val="{AF55900E-F600-4A4A-B8E5-03689E87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9C2"/>
  </w:style>
  <w:style w:type="paragraph" w:styleId="Heading1">
    <w:name w:val="heading 1"/>
    <w:basedOn w:val="Normal"/>
    <w:next w:val="Normal"/>
    <w:link w:val="Heading1Char"/>
    <w:uiPriority w:val="9"/>
    <w:rsid w:val="000C43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D0A"/>
    <w:pPr>
      <w:ind w:left="720"/>
      <w:contextualSpacing/>
    </w:pPr>
  </w:style>
  <w:style w:type="paragraph" w:styleId="BalloonText">
    <w:name w:val="Balloon Text"/>
    <w:basedOn w:val="Normal"/>
    <w:link w:val="BalloonTextChar"/>
    <w:uiPriority w:val="99"/>
    <w:semiHidden/>
    <w:unhideWhenUsed/>
    <w:rsid w:val="00EC1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B12"/>
    <w:rPr>
      <w:rFonts w:ascii="Tahoma" w:hAnsi="Tahoma" w:cs="Tahoma"/>
      <w:sz w:val="16"/>
      <w:szCs w:val="16"/>
    </w:rPr>
  </w:style>
  <w:style w:type="paragraph" w:styleId="Header">
    <w:name w:val="header"/>
    <w:basedOn w:val="Normal"/>
    <w:link w:val="HeaderChar"/>
    <w:uiPriority w:val="99"/>
    <w:unhideWhenUsed/>
    <w:rsid w:val="000B0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883"/>
  </w:style>
  <w:style w:type="paragraph" w:styleId="Footer">
    <w:name w:val="footer"/>
    <w:basedOn w:val="Normal"/>
    <w:link w:val="FooterChar"/>
    <w:uiPriority w:val="99"/>
    <w:unhideWhenUsed/>
    <w:rsid w:val="000B0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883"/>
  </w:style>
  <w:style w:type="character" w:customStyle="1" w:styleId="Heading1Char">
    <w:name w:val="Heading 1 Char"/>
    <w:basedOn w:val="DefaultParagraphFont"/>
    <w:link w:val="Heading1"/>
    <w:uiPriority w:val="9"/>
    <w:rsid w:val="000C43AE"/>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48463E"/>
    <w:rPr>
      <w:sz w:val="16"/>
      <w:szCs w:val="16"/>
    </w:rPr>
  </w:style>
  <w:style w:type="paragraph" w:styleId="CommentText">
    <w:name w:val="annotation text"/>
    <w:basedOn w:val="Normal"/>
    <w:link w:val="CommentTextChar"/>
    <w:uiPriority w:val="99"/>
    <w:unhideWhenUsed/>
    <w:rsid w:val="0048463E"/>
    <w:pPr>
      <w:spacing w:line="240" w:lineRule="auto"/>
    </w:pPr>
    <w:rPr>
      <w:sz w:val="20"/>
      <w:szCs w:val="20"/>
    </w:rPr>
  </w:style>
  <w:style w:type="character" w:customStyle="1" w:styleId="CommentTextChar">
    <w:name w:val="Comment Text Char"/>
    <w:basedOn w:val="DefaultParagraphFont"/>
    <w:link w:val="CommentText"/>
    <w:uiPriority w:val="99"/>
    <w:rsid w:val="0048463E"/>
    <w:rPr>
      <w:sz w:val="20"/>
      <w:szCs w:val="20"/>
    </w:rPr>
  </w:style>
  <w:style w:type="paragraph" w:styleId="CommentSubject">
    <w:name w:val="annotation subject"/>
    <w:basedOn w:val="CommentText"/>
    <w:next w:val="CommentText"/>
    <w:link w:val="CommentSubjectChar"/>
    <w:uiPriority w:val="99"/>
    <w:semiHidden/>
    <w:unhideWhenUsed/>
    <w:rsid w:val="0048463E"/>
    <w:rPr>
      <w:b/>
      <w:bCs/>
    </w:rPr>
  </w:style>
  <w:style w:type="character" w:customStyle="1" w:styleId="CommentSubjectChar">
    <w:name w:val="Comment Subject Char"/>
    <w:basedOn w:val="CommentTextChar"/>
    <w:link w:val="CommentSubject"/>
    <w:uiPriority w:val="99"/>
    <w:semiHidden/>
    <w:rsid w:val="0048463E"/>
    <w:rPr>
      <w:b/>
      <w:bCs/>
      <w:sz w:val="20"/>
      <w:szCs w:val="20"/>
    </w:rPr>
  </w:style>
  <w:style w:type="paragraph" w:customStyle="1" w:styleId="BasicParagraph">
    <w:name w:val="[Basic Paragraph]"/>
    <w:basedOn w:val="Normal"/>
    <w:uiPriority w:val="99"/>
    <w:rsid w:val="005E396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Hyperlink">
    <w:name w:val="Hyperlink"/>
    <w:basedOn w:val="DefaultParagraphFont"/>
    <w:uiPriority w:val="99"/>
    <w:unhideWhenUsed/>
    <w:rsid w:val="001F796F"/>
    <w:rPr>
      <w:color w:val="0000FF" w:themeColor="hyperlink"/>
      <w:u w:val="single"/>
    </w:rPr>
  </w:style>
  <w:style w:type="paragraph" w:customStyle="1" w:styleId="Proposal-BodyText">
    <w:name w:val="Proposal - Body Text"/>
    <w:basedOn w:val="Heading1"/>
    <w:link w:val="Proposal-BodyTextChar"/>
    <w:rsid w:val="00675F71"/>
    <w:rPr>
      <w:rFonts w:ascii="Roboto Slab" w:eastAsiaTheme="minorEastAsia" w:hAnsi="Roboto Slab" w:cstheme="minorBidi"/>
      <w:b w:val="0"/>
      <w:bCs w:val="0"/>
      <w:color w:val="auto"/>
      <w:sz w:val="22"/>
      <w:szCs w:val="22"/>
    </w:rPr>
  </w:style>
  <w:style w:type="paragraph" w:customStyle="1" w:styleId="Body">
    <w:name w:val="Body"/>
    <w:basedOn w:val="Normal"/>
    <w:link w:val="BodyChar"/>
    <w:qFormat/>
    <w:rsid w:val="00BB79C2"/>
    <w:rPr>
      <w:rFonts w:ascii="Droid Sans" w:hAnsi="Droid Sans" w:cs="Droid Sans"/>
      <w:sz w:val="20"/>
    </w:rPr>
  </w:style>
  <w:style w:type="character" w:customStyle="1" w:styleId="Proposal-BodyTextChar">
    <w:name w:val="Proposal - Body Text Char"/>
    <w:basedOn w:val="Heading1Char"/>
    <w:link w:val="Proposal-BodyText"/>
    <w:rsid w:val="00675F71"/>
    <w:rPr>
      <w:rFonts w:ascii="Roboto Slab" w:eastAsiaTheme="majorEastAsia" w:hAnsi="Roboto Slab" w:cstheme="majorBidi"/>
      <w:b/>
      <w:bCs/>
      <w:color w:val="365F91" w:themeColor="accent1" w:themeShade="BF"/>
      <w:sz w:val="28"/>
      <w:szCs w:val="28"/>
    </w:rPr>
  </w:style>
  <w:style w:type="paragraph" w:customStyle="1" w:styleId="H2">
    <w:name w:val="H2"/>
    <w:basedOn w:val="Heading1"/>
    <w:link w:val="H2Char"/>
    <w:qFormat/>
    <w:rsid w:val="00375FFF"/>
    <w:pPr>
      <w:spacing w:before="0"/>
    </w:pPr>
    <w:rPr>
      <w:rFonts w:ascii="Droid Sans" w:hAnsi="Droid Sans" w:cs="Droid Sans"/>
      <w:color w:val="139A75"/>
      <w:szCs w:val="32"/>
    </w:rPr>
  </w:style>
  <w:style w:type="character" w:customStyle="1" w:styleId="BodyChar">
    <w:name w:val="Body Char"/>
    <w:basedOn w:val="DefaultParagraphFont"/>
    <w:link w:val="Body"/>
    <w:rsid w:val="00BB79C2"/>
    <w:rPr>
      <w:rFonts w:ascii="Droid Sans" w:hAnsi="Droid Sans" w:cs="Droid Sans"/>
      <w:sz w:val="20"/>
    </w:rPr>
  </w:style>
  <w:style w:type="paragraph" w:customStyle="1" w:styleId="H3">
    <w:name w:val="H3"/>
    <w:basedOn w:val="Normal"/>
    <w:link w:val="H3Char"/>
    <w:qFormat/>
    <w:rsid w:val="00675F71"/>
    <w:rPr>
      <w:rFonts w:ascii="Droid Sans" w:eastAsiaTheme="majorEastAsia" w:hAnsi="Droid Sans" w:cs="Droid Sans"/>
      <w:b/>
      <w:bCs/>
      <w:color w:val="595959" w:themeColor="text1" w:themeTint="A6"/>
      <w:sz w:val="24"/>
    </w:rPr>
  </w:style>
  <w:style w:type="character" w:customStyle="1" w:styleId="H2Char">
    <w:name w:val="H2 Char"/>
    <w:basedOn w:val="Heading1Char"/>
    <w:link w:val="H2"/>
    <w:rsid w:val="00375FFF"/>
    <w:rPr>
      <w:rFonts w:ascii="Droid Sans" w:eastAsiaTheme="majorEastAsia" w:hAnsi="Droid Sans" w:cs="Droid Sans"/>
      <w:b/>
      <w:bCs/>
      <w:color w:val="139A75"/>
      <w:sz w:val="28"/>
      <w:szCs w:val="32"/>
    </w:rPr>
  </w:style>
  <w:style w:type="paragraph" w:customStyle="1" w:styleId="H1">
    <w:name w:val="H1"/>
    <w:basedOn w:val="Normal"/>
    <w:link w:val="H1Char"/>
    <w:qFormat/>
    <w:rsid w:val="009F3F97"/>
    <w:pPr>
      <w:spacing w:after="0" w:line="240" w:lineRule="auto"/>
      <w:jc w:val="center"/>
    </w:pPr>
    <w:rPr>
      <w:rFonts w:ascii="Roboto Slab" w:hAnsi="Roboto Slab" w:cs="Arial"/>
      <w:color w:val="000000" w:themeColor="text1"/>
      <w:sz w:val="56"/>
      <w:szCs w:val="56"/>
    </w:rPr>
  </w:style>
  <w:style w:type="character" w:customStyle="1" w:styleId="H3Char">
    <w:name w:val="H3 Char"/>
    <w:basedOn w:val="DefaultParagraphFont"/>
    <w:link w:val="H3"/>
    <w:rsid w:val="00675F71"/>
    <w:rPr>
      <w:rFonts w:ascii="Droid Sans" w:eastAsiaTheme="majorEastAsia" w:hAnsi="Droid Sans" w:cs="Droid Sans"/>
      <w:b/>
      <w:bCs/>
      <w:color w:val="595959" w:themeColor="text1" w:themeTint="A6"/>
      <w:sz w:val="24"/>
    </w:rPr>
  </w:style>
  <w:style w:type="paragraph" w:customStyle="1" w:styleId="Intro">
    <w:name w:val="Intro"/>
    <w:basedOn w:val="Normal"/>
    <w:link w:val="IntroChar"/>
    <w:qFormat/>
    <w:rsid w:val="00675F71"/>
    <w:pPr>
      <w:jc w:val="center"/>
    </w:pPr>
    <w:rPr>
      <w:rFonts w:ascii="Roboto Slab" w:hAnsi="Roboto Slab"/>
      <w:sz w:val="28"/>
      <w:szCs w:val="28"/>
    </w:rPr>
  </w:style>
  <w:style w:type="character" w:customStyle="1" w:styleId="H1Char">
    <w:name w:val="H1 Char"/>
    <w:basedOn w:val="DefaultParagraphFont"/>
    <w:link w:val="H1"/>
    <w:rsid w:val="009F3F97"/>
    <w:rPr>
      <w:rFonts w:ascii="Roboto Slab" w:hAnsi="Roboto Slab" w:cs="Arial"/>
      <w:color w:val="000000" w:themeColor="text1"/>
      <w:sz w:val="56"/>
      <w:szCs w:val="56"/>
    </w:rPr>
  </w:style>
  <w:style w:type="character" w:customStyle="1" w:styleId="IntroChar">
    <w:name w:val="Intro Char"/>
    <w:basedOn w:val="DefaultParagraphFont"/>
    <w:link w:val="Intro"/>
    <w:rsid w:val="00675F71"/>
    <w:rPr>
      <w:rFonts w:ascii="Roboto Slab" w:hAnsi="Roboto Slab"/>
      <w:sz w:val="28"/>
      <w:szCs w:val="28"/>
    </w:rPr>
  </w:style>
  <w:style w:type="paragraph" w:styleId="NoSpacing">
    <w:name w:val="No Spacing"/>
    <w:uiPriority w:val="1"/>
    <w:qFormat/>
    <w:rsid w:val="00375FFF"/>
    <w:pPr>
      <w:spacing w:after="0" w:line="240" w:lineRule="auto"/>
    </w:pPr>
    <w:rPr>
      <w:rFonts w:ascii="Calibri" w:eastAsia="Calibri" w:hAnsi="Calibri" w:cs="Times New Roman"/>
      <w:lang w:eastAsia="en-US"/>
    </w:rPr>
  </w:style>
  <w:style w:type="paragraph" w:customStyle="1" w:styleId="Default">
    <w:name w:val="Default"/>
    <w:rsid w:val="00027185"/>
    <w:pPr>
      <w:autoSpaceDE w:val="0"/>
      <w:autoSpaceDN w:val="0"/>
      <w:adjustRightInd w:val="0"/>
      <w:spacing w:after="0" w:line="240" w:lineRule="auto"/>
    </w:pPr>
    <w:rPr>
      <w:rFonts w:ascii="Calibri" w:eastAsiaTheme="minorHAnsi" w:hAnsi="Calibri" w:cs="Calibri"/>
      <w:color w:val="000000"/>
      <w:sz w:val="24"/>
      <w:szCs w:val="24"/>
      <w:lang w:eastAsia="en-US"/>
    </w:rPr>
  </w:style>
  <w:style w:type="table" w:styleId="TableGrid">
    <w:name w:val="Table Grid"/>
    <w:basedOn w:val="TableNormal"/>
    <w:uiPriority w:val="59"/>
    <w:rsid w:val="00B15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53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4456B19F026B45AE51127A154226A9" ma:contentTypeVersion="10" ma:contentTypeDescription="Create a new document." ma:contentTypeScope="" ma:versionID="8f29b15c96799666a3bbea33a564c977">
  <xsd:schema xmlns:xsd="http://www.w3.org/2001/XMLSchema" xmlns:xs="http://www.w3.org/2001/XMLSchema" xmlns:p="http://schemas.microsoft.com/office/2006/metadata/properties" xmlns:ns2="a9b5974d-cf0f-4b75-9839-66ca6b405ec6" xmlns:ns3="651effdc-de2c-442c-84fb-4dc985d0f0ee" targetNamespace="http://schemas.microsoft.com/office/2006/metadata/properties" ma:root="true" ma:fieldsID="ee55a8900ab1205bc88643f3fb88efe7" ns2:_="" ns3:_="">
    <xsd:import namespace="a9b5974d-cf0f-4b75-9839-66ca6b405ec6"/>
    <xsd:import namespace="651effdc-de2c-442c-84fb-4dc985d0f0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5974d-cf0f-4b75-9839-66ca6b405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5583cb9-bd87-4274-95fb-242fce0fb3a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1effdc-de2c-442c-84fb-4dc985d0f0e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e161c16-d093-4673-a40c-b2b3301ba40d}" ma:internalName="TaxCatchAll" ma:showField="CatchAllData" ma:web="651effdc-de2c-442c-84fb-4dc985d0f0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51effdc-de2c-442c-84fb-4dc985d0f0ee" xsi:nil="true"/>
    <lcf76f155ced4ddcb4097134ff3c332f xmlns="a9b5974d-cf0f-4b75-9839-66ca6b405e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8BC302-63D6-403A-AF0E-18E6E02D8D07}">
  <ds:schemaRefs>
    <ds:schemaRef ds:uri="http://schemas.microsoft.com/sharepoint/v3/contenttype/forms"/>
  </ds:schemaRefs>
</ds:datastoreItem>
</file>

<file path=customXml/itemProps2.xml><?xml version="1.0" encoding="utf-8"?>
<ds:datastoreItem xmlns:ds="http://schemas.openxmlformats.org/officeDocument/2006/customXml" ds:itemID="{F01B5FCF-49DE-4F29-A19F-B82727071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5974d-cf0f-4b75-9839-66ca6b405ec6"/>
    <ds:schemaRef ds:uri="651effdc-de2c-442c-84fb-4dc985d0f0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A28929-0BF3-436F-914D-F5C63FD87161}">
  <ds:schemaRefs>
    <ds:schemaRef ds:uri="http://purl.org/dc/dcmitype/"/>
    <ds:schemaRef ds:uri="651effdc-de2c-442c-84fb-4dc985d0f0e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a9b5974d-cf0f-4b75-9839-66ca6b405ec6"/>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Pages>
  <Words>510</Words>
  <Characters>2912</Characters>
  <Application>Microsoft Office Word</Application>
  <DocSecurity>4</DocSecurity>
  <Lines>24</Lines>
  <Paragraphs>6</Paragraphs>
  <ScaleCrop>false</ScaleCrop>
  <Company>HP</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Geeson</dc:creator>
  <cp:lastModifiedBy>Melissa Ainsworth</cp:lastModifiedBy>
  <cp:revision>2</cp:revision>
  <cp:lastPrinted>2021-06-11T11:05:00Z</cp:lastPrinted>
  <dcterms:created xsi:type="dcterms:W3CDTF">2025-10-02T13:20:00Z</dcterms:created>
  <dcterms:modified xsi:type="dcterms:W3CDTF">2025-10-02T13:20:00Z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0x0101008D4456B19F026B45AE51127A154226A9</vt:lpwstr>
  </property>
  <property fmtid="{D5CDD505-2E9C-101B-9397-08002B2CF9AE}" pid="3" name="MediaServiceImageTags">
    <vt:lpwstr/>
  </property>
</Properties>
</file>