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0729B743" w14:textId="2211F76F" w:rsidR="0049531A" w:rsidRDefault="00C542CF" w:rsidP="00194A2C">
      <w:pPr>
        <w:pStyle w:val="BodyText1"/>
        <w:rPr>
          <w:rFonts w:ascii="Arial" w:hAnsi="Arial" w:cs="Arial"/>
          <w:b/>
          <w:bCs/>
          <w:sz w:val="21"/>
          <w:szCs w:val="21"/>
        </w:rPr>
      </w:pPr>
      <w:r>
        <w:rPr>
          <w:rFonts w:ascii="Arial" w:hAnsi="Arial" w:cs="Arial"/>
          <w:b/>
          <w:bCs/>
          <w:sz w:val="21"/>
          <w:szCs w:val="21"/>
        </w:rPr>
        <w:t>Job Title:</w:t>
      </w:r>
      <w:r>
        <w:tab/>
      </w:r>
      <w:r w:rsidR="00194A2C">
        <w:tab/>
      </w:r>
      <w:r w:rsidR="00985596">
        <w:tab/>
      </w:r>
      <w:r w:rsidR="00D76389" w:rsidRPr="00D76389">
        <w:rPr>
          <w:rFonts w:ascii="Arial" w:hAnsi="Arial" w:cs="Arial"/>
          <w:sz w:val="21"/>
          <w:szCs w:val="21"/>
        </w:rPr>
        <w:t>Operational Reporting &amp; Data Manager</w:t>
      </w:r>
      <w:r w:rsidR="00D76389">
        <w:rPr>
          <w:rFonts w:ascii="Arial" w:hAnsi="Arial" w:cs="Arial"/>
          <w:sz w:val="21"/>
          <w:szCs w:val="21"/>
        </w:rPr>
        <w:br/>
      </w:r>
    </w:p>
    <w:p w14:paraId="725C3425" w14:textId="264E30DF" w:rsidR="00CE77FF" w:rsidRPr="002774EA" w:rsidRDefault="00C542CF" w:rsidP="00194A2C">
      <w:pPr>
        <w:pStyle w:val="BodyText1"/>
        <w:rPr>
          <w:rFonts w:ascii="Arial" w:hAnsi="Arial" w:cs="Arial"/>
          <w:sz w:val="21"/>
          <w:szCs w:val="21"/>
        </w:rPr>
      </w:pPr>
      <w:r w:rsidRPr="002774EA">
        <w:rPr>
          <w:rFonts w:ascii="Arial" w:hAnsi="Arial" w:cs="Arial"/>
          <w:b/>
          <w:bCs/>
          <w:sz w:val="21"/>
          <w:szCs w:val="21"/>
        </w:rPr>
        <w:t>D</w:t>
      </w:r>
      <w:r>
        <w:rPr>
          <w:rFonts w:ascii="Arial" w:hAnsi="Arial" w:cs="Arial"/>
          <w:b/>
          <w:bCs/>
          <w:sz w:val="21"/>
          <w:szCs w:val="21"/>
        </w:rPr>
        <w:t>epartment:</w:t>
      </w:r>
      <w:r w:rsidR="002752F8">
        <w:rPr>
          <w:rFonts w:ascii="Arial" w:hAnsi="Arial" w:cs="Arial"/>
          <w:b/>
          <w:bCs/>
          <w:sz w:val="21"/>
          <w:szCs w:val="21"/>
        </w:rPr>
        <w:tab/>
      </w:r>
      <w:r>
        <w:rPr>
          <w:rFonts w:ascii="Arial" w:hAnsi="Arial" w:cs="Arial"/>
          <w:b/>
          <w:bCs/>
          <w:sz w:val="21"/>
          <w:szCs w:val="21"/>
        </w:rPr>
        <w:tab/>
      </w:r>
      <w:r w:rsidR="00985596">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852848" w:rsidRPr="00985596">
            <w:rPr>
              <w:rFonts w:ascii="Arial" w:hAnsi="Arial" w:cs="Arial"/>
              <w:sz w:val="21"/>
              <w:szCs w:val="21"/>
            </w:rPr>
            <w:t>Planning &amp; Scheduling</w:t>
          </w:r>
        </w:sdtContent>
      </w:sdt>
    </w:p>
    <w:p w14:paraId="388A06DF" w14:textId="22367759" w:rsidR="00336E0D" w:rsidRPr="002774EA" w:rsidRDefault="00336E0D" w:rsidP="00194A2C">
      <w:pPr>
        <w:pStyle w:val="BodyText1"/>
        <w:rPr>
          <w:rFonts w:ascii="Arial" w:hAnsi="Arial" w:cs="Arial"/>
          <w:sz w:val="21"/>
          <w:szCs w:val="21"/>
        </w:rPr>
      </w:pPr>
    </w:p>
    <w:p w14:paraId="116AA883" w14:textId="5B0B2F44" w:rsidR="00591781" w:rsidRPr="002774EA" w:rsidRDefault="00C542CF" w:rsidP="00194A2C">
      <w:pPr>
        <w:pStyle w:val="BodyText1"/>
        <w:rPr>
          <w:rFonts w:ascii="Arial" w:hAnsi="Arial" w:cs="Arial"/>
          <w:sz w:val="21"/>
          <w:szCs w:val="21"/>
        </w:rPr>
      </w:pPr>
      <w:r>
        <w:rPr>
          <w:rFonts w:ascii="Arial" w:hAnsi="Arial" w:cs="Arial"/>
          <w:b/>
          <w:bCs/>
          <w:sz w:val="21"/>
          <w:szCs w:val="21"/>
        </w:rPr>
        <w:t>Location:</w:t>
      </w:r>
      <w:r>
        <w:rPr>
          <w:rFonts w:ascii="Arial" w:hAnsi="Arial" w:cs="Arial"/>
          <w:b/>
          <w:bCs/>
          <w:sz w:val="21"/>
          <w:szCs w:val="21"/>
        </w:rPr>
        <w:tab/>
      </w:r>
      <w:r w:rsidR="00311643">
        <w:rPr>
          <w:rFonts w:ascii="Arial" w:hAnsi="Arial" w:cs="Arial"/>
          <w:b/>
          <w:bCs/>
          <w:sz w:val="21"/>
          <w:szCs w:val="21"/>
        </w:rPr>
        <w:tab/>
      </w:r>
      <w:r w:rsidR="00985596">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852848" w:rsidRPr="00985596">
            <w:rPr>
              <w:rFonts w:ascii="Arial" w:hAnsi="Arial" w:cs="Arial"/>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20B5A2CC" w:rsidR="003F577A" w:rsidRDefault="00C542CF" w:rsidP="003F577A">
      <w:pPr>
        <w:pStyle w:val="BodyText1"/>
        <w:rPr>
          <w:rFonts w:ascii="Arial" w:hAnsi="Arial" w:cs="Arial"/>
          <w:sz w:val="21"/>
          <w:szCs w:val="21"/>
        </w:rPr>
      </w:pPr>
      <w:r>
        <w:rPr>
          <w:rFonts w:ascii="Arial" w:hAnsi="Arial" w:cs="Arial"/>
          <w:b/>
          <w:bCs/>
          <w:sz w:val="21"/>
          <w:szCs w:val="21"/>
        </w:rPr>
        <w:t xml:space="preserve">Additional </w:t>
      </w:r>
      <w:proofErr w:type="spellStart"/>
      <w:r>
        <w:rPr>
          <w:rFonts w:ascii="Arial" w:hAnsi="Arial" w:cs="Arial"/>
          <w:b/>
          <w:bCs/>
          <w:sz w:val="21"/>
          <w:szCs w:val="21"/>
        </w:rPr>
        <w:t>Detials</w:t>
      </w:r>
      <w:proofErr w:type="spellEnd"/>
      <w:r>
        <w:rPr>
          <w:rFonts w:ascii="Arial" w:hAnsi="Arial" w:cs="Arial"/>
          <w:b/>
          <w:bCs/>
          <w:sz w:val="21"/>
          <w:szCs w:val="21"/>
        </w:rPr>
        <w:t>:</w:t>
      </w:r>
      <w:r>
        <w:rPr>
          <w:rFonts w:ascii="Arial" w:hAnsi="Arial" w:cs="Arial"/>
          <w:b/>
          <w:bCs/>
          <w:sz w:val="21"/>
          <w:szCs w:val="21"/>
        </w:rPr>
        <w:tab/>
      </w:r>
      <w:r w:rsidR="003F577A">
        <w:rPr>
          <w:rFonts w:ascii="Arial" w:hAnsi="Arial" w:cs="Arial"/>
          <w:b/>
          <w:bCs/>
          <w:sz w:val="21"/>
          <w:szCs w:val="21"/>
        </w:rPr>
        <w:tab/>
      </w:r>
      <w:r w:rsidR="00985596" w:rsidRPr="00985596">
        <w:rPr>
          <w:rFonts w:ascii="Arial" w:hAnsi="Arial" w:cs="Arial"/>
          <w:sz w:val="21"/>
          <w:szCs w:val="21"/>
        </w:rPr>
        <w:t xml:space="preserve">Manchester St James will </w:t>
      </w:r>
      <w:r w:rsidR="00985596">
        <w:rPr>
          <w:rFonts w:ascii="Arial" w:hAnsi="Arial" w:cs="Arial"/>
          <w:sz w:val="21"/>
          <w:szCs w:val="21"/>
        </w:rPr>
        <w:t xml:space="preserve">be </w:t>
      </w:r>
      <w:r w:rsidR="00985596" w:rsidRPr="00985596">
        <w:rPr>
          <w:rFonts w:ascii="Arial" w:hAnsi="Arial" w:cs="Arial"/>
          <w:sz w:val="21"/>
          <w:szCs w:val="21"/>
        </w:rPr>
        <w:t>home office</w:t>
      </w:r>
    </w:p>
    <w:p w14:paraId="48802181" w14:textId="7692318B" w:rsidR="003F577A" w:rsidRDefault="003F577A" w:rsidP="003F577A">
      <w:pPr>
        <w:pStyle w:val="BodyText1"/>
        <w:rPr>
          <w:rFonts w:ascii="Arial" w:hAnsi="Arial" w:cs="Arial"/>
          <w:sz w:val="21"/>
          <w:szCs w:val="21"/>
        </w:rPr>
      </w:pPr>
    </w:p>
    <w:p w14:paraId="61839FF9" w14:textId="70D3C28C" w:rsidR="003F577A" w:rsidRPr="00A24206" w:rsidRDefault="00C542CF" w:rsidP="003F577A">
      <w:pPr>
        <w:pStyle w:val="BodyText1"/>
        <w:rPr>
          <w:rFonts w:ascii="Arial" w:hAnsi="Arial" w:cs="Arial"/>
          <w:sz w:val="21"/>
          <w:szCs w:val="21"/>
        </w:rPr>
      </w:pPr>
      <w:r>
        <w:rPr>
          <w:rFonts w:ascii="Arial" w:hAnsi="Arial" w:cs="Arial"/>
          <w:b/>
          <w:bCs/>
          <w:sz w:val="21"/>
          <w:szCs w:val="21"/>
        </w:rPr>
        <w:t xml:space="preserve">Travel Requirements: </w:t>
      </w:r>
      <w:r>
        <w:rPr>
          <w:rFonts w:ascii="Arial" w:hAnsi="Arial" w:cs="Arial"/>
          <w:b/>
          <w:bCs/>
          <w:sz w:val="21"/>
          <w:szCs w:val="21"/>
        </w:rPr>
        <w:tab/>
      </w:r>
      <w:r w:rsidR="00A24206">
        <w:rPr>
          <w:rFonts w:ascii="Arial" w:hAnsi="Arial" w:cs="Arial"/>
          <w:sz w:val="21"/>
          <w:szCs w:val="21"/>
        </w:rPr>
        <w:t xml:space="preserve">Occasional travel to </w:t>
      </w:r>
      <w:r w:rsidR="006E7ED4">
        <w:rPr>
          <w:rFonts w:ascii="Arial" w:hAnsi="Arial" w:cs="Arial"/>
          <w:sz w:val="21"/>
          <w:szCs w:val="21"/>
        </w:rPr>
        <w:t>other</w:t>
      </w:r>
      <w:r w:rsidR="00D63970">
        <w:rPr>
          <w:rFonts w:ascii="Arial" w:hAnsi="Arial" w:cs="Arial"/>
          <w:sz w:val="21"/>
          <w:szCs w:val="21"/>
        </w:rPr>
        <w:t xml:space="preserve"> BPP Centres</w:t>
      </w:r>
    </w:p>
    <w:p w14:paraId="127F5C12" w14:textId="3AFBE8A5" w:rsidR="003F577A" w:rsidRDefault="003F577A" w:rsidP="003F577A">
      <w:pPr>
        <w:pStyle w:val="BodyText1"/>
        <w:rPr>
          <w:rFonts w:ascii="Arial" w:hAnsi="Arial" w:cs="Arial"/>
          <w:sz w:val="21"/>
          <w:szCs w:val="21"/>
        </w:rPr>
      </w:pPr>
    </w:p>
    <w:p w14:paraId="667E12FD" w14:textId="0FEA2978" w:rsidR="003F577A" w:rsidRDefault="00C542CF" w:rsidP="00194A2C">
      <w:pPr>
        <w:pStyle w:val="BodyText1"/>
        <w:rPr>
          <w:rFonts w:ascii="Arial" w:hAnsi="Arial" w:cs="Arial"/>
          <w:b/>
          <w:bCs/>
          <w:sz w:val="21"/>
          <w:szCs w:val="21"/>
        </w:rPr>
      </w:pPr>
      <w:r>
        <w:rPr>
          <w:rFonts w:ascii="Arial" w:hAnsi="Arial" w:cs="Arial"/>
          <w:b/>
          <w:bCs/>
          <w:sz w:val="21"/>
          <w:szCs w:val="21"/>
        </w:rPr>
        <w:t>Contract 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852848" w:rsidRPr="00985596">
            <w:rPr>
              <w:rFonts w:ascii="Arial" w:hAnsi="Arial" w:cs="Arial"/>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1CCBBDFE" w:rsidR="003E0051" w:rsidRPr="003F577A" w:rsidRDefault="00C542CF" w:rsidP="00985596">
      <w:pPr>
        <w:pStyle w:val="BodyText1"/>
        <w:ind w:left="2880" w:hanging="2880"/>
        <w:rPr>
          <w:rFonts w:ascii="Arial" w:hAnsi="Arial" w:cs="Arial"/>
          <w:b/>
          <w:bCs/>
          <w:sz w:val="21"/>
          <w:szCs w:val="21"/>
        </w:rPr>
      </w:pPr>
      <w:r>
        <w:rPr>
          <w:rFonts w:ascii="Arial" w:hAnsi="Arial" w:cs="Arial"/>
          <w:b/>
          <w:bCs/>
          <w:sz w:val="21"/>
          <w:szCs w:val="21"/>
        </w:rPr>
        <w:t>Hours Of Work:</w:t>
      </w:r>
      <w:r w:rsidR="00985596">
        <w:rPr>
          <w:rFonts w:ascii="Arial" w:hAnsi="Arial" w:cs="Arial"/>
          <w:b/>
          <w:bCs/>
          <w:sz w:val="21"/>
          <w:szCs w:val="21"/>
        </w:rPr>
        <w:tab/>
      </w:r>
      <w:r w:rsidR="00985596" w:rsidRPr="00985596">
        <w:rPr>
          <w:rFonts w:ascii="Arial" w:hAnsi="Arial" w:cs="Arial"/>
          <w:sz w:val="21"/>
          <w:szCs w:val="21"/>
        </w:rPr>
        <w:t xml:space="preserve">Monday to Friday </w:t>
      </w:r>
      <w:r w:rsidR="00D76389">
        <w:rPr>
          <w:rFonts w:ascii="Arial" w:hAnsi="Arial" w:cs="Arial"/>
          <w:sz w:val="21"/>
          <w:szCs w:val="21"/>
        </w:rPr>
        <w:t>09:00</w:t>
      </w:r>
      <w:r w:rsidR="00985596" w:rsidRPr="00985596">
        <w:rPr>
          <w:rFonts w:ascii="Arial" w:hAnsi="Arial" w:cs="Arial"/>
          <w:sz w:val="21"/>
          <w:szCs w:val="21"/>
        </w:rPr>
        <w:t xml:space="preserve"> – </w:t>
      </w:r>
      <w:r w:rsidR="00D76389">
        <w:rPr>
          <w:rFonts w:ascii="Arial" w:hAnsi="Arial" w:cs="Arial"/>
          <w:sz w:val="21"/>
          <w:szCs w:val="21"/>
        </w:rPr>
        <w:t>17:30</w:t>
      </w:r>
    </w:p>
    <w:p w14:paraId="02549530" w14:textId="01EC0C23" w:rsidR="00927E49" w:rsidRPr="002774EA" w:rsidRDefault="00927E49" w:rsidP="00194A2C">
      <w:pPr>
        <w:pStyle w:val="BodyText1"/>
        <w:rPr>
          <w:rFonts w:ascii="Arial" w:hAnsi="Arial" w:cs="Arial"/>
          <w:sz w:val="21"/>
          <w:szCs w:val="21"/>
        </w:rPr>
      </w:pPr>
    </w:p>
    <w:p w14:paraId="55E0B300" w14:textId="6B1D34EC" w:rsidR="004C463E" w:rsidRDefault="00C542CF" w:rsidP="00194A2C">
      <w:pPr>
        <w:pStyle w:val="BodyText1"/>
        <w:rPr>
          <w:rFonts w:ascii="Arial" w:hAnsi="Arial" w:cs="Arial"/>
          <w:b/>
          <w:bCs/>
          <w:sz w:val="21"/>
          <w:szCs w:val="21"/>
        </w:rPr>
      </w:pPr>
      <w:r>
        <w:rPr>
          <w:rFonts w:ascii="Arial" w:hAnsi="Arial" w:cs="Arial"/>
          <w:b/>
          <w:bCs/>
          <w:sz w:val="21"/>
          <w:szCs w:val="21"/>
        </w:rPr>
        <w:t>Reporting Lines:</w:t>
      </w:r>
      <w:r>
        <w:rPr>
          <w:rFonts w:ascii="Arial" w:hAnsi="Arial" w:cs="Arial"/>
          <w:b/>
          <w:bCs/>
          <w:sz w:val="21"/>
          <w:szCs w:val="21"/>
        </w:rPr>
        <w:tab/>
      </w:r>
      <w:r w:rsidR="00985596">
        <w:rPr>
          <w:rFonts w:ascii="Arial" w:hAnsi="Arial" w:cs="Arial"/>
          <w:b/>
          <w:bCs/>
          <w:sz w:val="21"/>
          <w:szCs w:val="21"/>
        </w:rPr>
        <w:tab/>
      </w:r>
      <w:r w:rsidR="00985596" w:rsidRPr="00985596">
        <w:rPr>
          <w:rFonts w:ascii="Arial" w:hAnsi="Arial" w:cs="Arial"/>
          <w:sz w:val="21"/>
          <w:szCs w:val="21"/>
        </w:rPr>
        <w:t>Reporting to Group Head of Scheduling</w:t>
      </w:r>
    </w:p>
    <w:p w14:paraId="00AF8D54" w14:textId="69CD9186"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4487E3A5" w14:textId="77777777" w:rsidR="006E7ED4" w:rsidRDefault="006E7ED4" w:rsidP="00194A2C">
      <w:pPr>
        <w:pStyle w:val="BodyText1"/>
        <w:rPr>
          <w:rFonts w:ascii="Arial" w:hAnsi="Arial" w:cs="Arial"/>
          <w:b/>
          <w:bCs/>
          <w:sz w:val="21"/>
          <w:szCs w:val="21"/>
        </w:rPr>
      </w:pPr>
    </w:p>
    <w:p w14:paraId="7D92E96E" w14:textId="77777777" w:rsidR="00B1491D" w:rsidRPr="00B1491D" w:rsidRDefault="00B1491D" w:rsidP="00B1491D">
      <w:pPr>
        <w:pStyle w:val="BodyText1"/>
        <w:rPr>
          <w:rFonts w:ascii="Arial" w:eastAsia="Times New Roman" w:hAnsi="Arial" w:cs="Arial"/>
          <w:sz w:val="21"/>
          <w:szCs w:val="21"/>
          <w:lang w:eastAsia="en-GB"/>
        </w:rPr>
      </w:pPr>
      <w:r w:rsidRPr="00B1491D">
        <w:rPr>
          <w:rFonts w:ascii="Arial" w:eastAsia="Times New Roman" w:hAnsi="Arial" w:cs="Arial"/>
          <w:sz w:val="21"/>
          <w:szCs w:val="21"/>
          <w:lang w:eastAsia="en-GB"/>
        </w:rPr>
        <w:t>The Operational Reporting &amp; Data Manager will play a crucial role in the development and operation of the Planning and Scheduling department by establishing and maintaining robust reporting systems that support informed business decisions. The manager will uncover trends and insights that enhance operational efficiency, lead to improved customer satisfaction, and increase the utilization of key business assets.</w:t>
      </w:r>
    </w:p>
    <w:p w14:paraId="0812261D" w14:textId="77777777" w:rsidR="00B1491D" w:rsidRPr="00B1491D" w:rsidRDefault="00B1491D" w:rsidP="00B1491D">
      <w:pPr>
        <w:pStyle w:val="BodyText1"/>
        <w:rPr>
          <w:rFonts w:ascii="Arial" w:eastAsia="Times New Roman" w:hAnsi="Arial" w:cs="Arial"/>
          <w:sz w:val="21"/>
          <w:szCs w:val="21"/>
          <w:lang w:eastAsia="en-GB"/>
        </w:rPr>
      </w:pPr>
    </w:p>
    <w:p w14:paraId="3B4CD178" w14:textId="77777777" w:rsidR="00B1491D" w:rsidRPr="00B1491D" w:rsidRDefault="00B1491D" w:rsidP="00B1491D">
      <w:pPr>
        <w:pStyle w:val="BodyText1"/>
        <w:rPr>
          <w:rFonts w:ascii="Arial" w:eastAsia="Times New Roman" w:hAnsi="Arial" w:cs="Arial"/>
          <w:sz w:val="21"/>
          <w:szCs w:val="21"/>
          <w:lang w:eastAsia="en-GB"/>
        </w:rPr>
      </w:pPr>
      <w:r w:rsidRPr="00B1491D">
        <w:rPr>
          <w:rFonts w:ascii="Arial" w:eastAsia="Times New Roman" w:hAnsi="Arial" w:cs="Arial"/>
          <w:sz w:val="21"/>
          <w:szCs w:val="21"/>
          <w:lang w:eastAsia="en-GB"/>
        </w:rPr>
        <w:t>Collaborating with various teams, the manager will address reporting requirements and provide actionable insights through regular and customized reports, effectively communicating these insights to a range of technical and non-technical stakeholders.</w:t>
      </w:r>
    </w:p>
    <w:p w14:paraId="0D0CC582" w14:textId="77777777" w:rsidR="00B1491D" w:rsidRPr="00B1491D" w:rsidRDefault="00B1491D" w:rsidP="00B1491D">
      <w:pPr>
        <w:pStyle w:val="BodyText1"/>
        <w:rPr>
          <w:rFonts w:ascii="Arial" w:eastAsia="Times New Roman" w:hAnsi="Arial" w:cs="Arial"/>
          <w:sz w:val="21"/>
          <w:szCs w:val="21"/>
          <w:lang w:eastAsia="en-GB"/>
        </w:rPr>
      </w:pPr>
    </w:p>
    <w:p w14:paraId="4D0F98F1" w14:textId="77777777" w:rsidR="006348EA" w:rsidRDefault="006348EA" w:rsidP="00194A2C">
      <w:pPr>
        <w:pStyle w:val="BodyText1"/>
        <w:rPr>
          <w:rFonts w:ascii="Arial" w:eastAsia="Times New Roman" w:hAnsi="Arial" w:cs="Arial"/>
          <w:sz w:val="21"/>
          <w:szCs w:val="21"/>
          <w:lang w:eastAsia="en-GB"/>
        </w:rPr>
      </w:pPr>
      <w:r w:rsidRPr="006348EA">
        <w:rPr>
          <w:rFonts w:ascii="Arial" w:eastAsia="Times New Roman" w:hAnsi="Arial" w:cs="Arial"/>
          <w:sz w:val="21"/>
          <w:szCs w:val="21"/>
          <w:lang w:eastAsia="en-GB"/>
        </w:rPr>
        <w:t xml:space="preserve">Leading a team of data technicians, the Operational Reporting &amp; Data Manager will develop both processes and people by ensuring the accuracy and integrity of data strategies. The manager will continuously improve reporting tools and methodologies while enhancing the skills and competencies </w:t>
      </w:r>
      <w:r>
        <w:rPr>
          <w:rFonts w:ascii="Arial" w:eastAsia="Times New Roman" w:hAnsi="Arial" w:cs="Arial"/>
          <w:sz w:val="21"/>
          <w:szCs w:val="21"/>
          <w:lang w:eastAsia="en-GB"/>
        </w:rPr>
        <w:t>within the team.</w:t>
      </w:r>
    </w:p>
    <w:p w14:paraId="10151228" w14:textId="6A6B3AA0" w:rsidR="005E1768" w:rsidRPr="00FB45CB" w:rsidRDefault="005E1768" w:rsidP="00194A2C">
      <w:pPr>
        <w:pStyle w:val="BodyText1"/>
        <w:rPr>
          <w:rFonts w:ascii="Arial" w:hAnsi="Arial" w:cs="Arial"/>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4CFDFC13" w14:textId="08436463"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 xml:space="preserve">Responsibility for the generation and communication of key departmental </w:t>
      </w:r>
      <w:r w:rsidR="00E86ECC" w:rsidRPr="00C542CF">
        <w:rPr>
          <w:rFonts w:ascii="Arial" w:eastAsia="Times New Roman" w:hAnsi="Arial" w:cs="Arial"/>
          <w:bCs/>
          <w:color w:val="000000"/>
          <w:sz w:val="21"/>
          <w:szCs w:val="21"/>
          <w:lang w:eastAsia="en-GB"/>
        </w:rPr>
        <w:t xml:space="preserve">performance and operational </w:t>
      </w:r>
      <w:r w:rsidRPr="00C542CF">
        <w:rPr>
          <w:rFonts w:ascii="Arial" w:eastAsia="Times New Roman" w:hAnsi="Arial" w:cs="Arial"/>
          <w:bCs/>
          <w:color w:val="000000"/>
          <w:sz w:val="21"/>
          <w:szCs w:val="21"/>
          <w:lang w:eastAsia="en-GB"/>
        </w:rPr>
        <w:t>information.</w:t>
      </w:r>
    </w:p>
    <w:p w14:paraId="3F9766FF" w14:textId="281DF7F9"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Develop and maintain comprehensive operational reporting systems to support business decision-making.</w:t>
      </w:r>
    </w:p>
    <w:p w14:paraId="5ED46484" w14:textId="55185B36"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Design, implement, and manage data collection processes to ensure data accuracy and integrity.</w:t>
      </w:r>
    </w:p>
    <w:p w14:paraId="1521127E" w14:textId="77777777"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proofErr w:type="spellStart"/>
      <w:r w:rsidRPr="00C542CF">
        <w:rPr>
          <w:rFonts w:ascii="Arial" w:eastAsia="Times New Roman" w:hAnsi="Arial" w:cs="Arial"/>
          <w:bCs/>
          <w:color w:val="000000"/>
          <w:sz w:val="21"/>
          <w:szCs w:val="21"/>
          <w:lang w:eastAsia="en-GB"/>
        </w:rPr>
        <w:t>Analyze</w:t>
      </w:r>
      <w:proofErr w:type="spellEnd"/>
      <w:r w:rsidRPr="00C542CF">
        <w:rPr>
          <w:rFonts w:ascii="Arial" w:eastAsia="Times New Roman" w:hAnsi="Arial" w:cs="Arial"/>
          <w:bCs/>
          <w:color w:val="000000"/>
          <w:sz w:val="21"/>
          <w:szCs w:val="21"/>
          <w:lang w:eastAsia="en-GB"/>
        </w:rPr>
        <w:t xml:space="preserve"> complex data sets to identify trends, patterns, and insights that drive operational improvements and decision making.</w:t>
      </w:r>
    </w:p>
    <w:p w14:paraId="30CF2CE3" w14:textId="77777777" w:rsidR="006E7ED4" w:rsidRPr="00C542CF" w:rsidRDefault="006E7ED4" w:rsidP="00C542CF">
      <w:pPr>
        <w:spacing w:after="0" w:line="240" w:lineRule="auto"/>
        <w:ind w:left="360"/>
        <w:contextualSpacing/>
        <w:rPr>
          <w:rFonts w:ascii="Arial" w:eastAsia="Times New Roman" w:hAnsi="Arial" w:cs="Arial"/>
          <w:bCs/>
          <w:color w:val="000000"/>
          <w:sz w:val="21"/>
          <w:szCs w:val="21"/>
          <w:lang w:eastAsia="en-GB"/>
        </w:rPr>
      </w:pPr>
    </w:p>
    <w:p w14:paraId="09559E3A" w14:textId="5C125D21"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lastRenderedPageBreak/>
        <w:t>Collaborate with cross-functional teams to understand reporting needs and deliver actionable insights.</w:t>
      </w:r>
    </w:p>
    <w:p w14:paraId="0D58AF1C" w14:textId="27769A5F"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Create and distribute regular and ad-hoc reports to stakeholders at various levels of the organization.</w:t>
      </w:r>
    </w:p>
    <w:p w14:paraId="7671B19B" w14:textId="56FA4E18"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Ensure compliance with data governance policies and procedures.</w:t>
      </w:r>
    </w:p>
    <w:p w14:paraId="51F6CB07" w14:textId="2D8AC4F2"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Lead the development and implementation of data management strategies.</w:t>
      </w:r>
    </w:p>
    <w:p w14:paraId="054F0DFE" w14:textId="720C64AC"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Train and support team members on data reporting tools and best practices.</w:t>
      </w:r>
    </w:p>
    <w:p w14:paraId="73825E8F" w14:textId="7677BE00" w:rsidR="0037251F"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Continuously improve reporting processes and tools to enhance efficiency and effectiveness.</w:t>
      </w:r>
    </w:p>
    <w:p w14:paraId="40B51DBB" w14:textId="3B54138C" w:rsidR="006E7ED4" w:rsidRPr="00C542CF" w:rsidRDefault="00E86ECC"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Design, implement and monitor departmental KPIs.</w:t>
      </w:r>
    </w:p>
    <w:p w14:paraId="7F4272CF" w14:textId="77777777" w:rsidR="006E7ED4" w:rsidRPr="00C542CF" w:rsidRDefault="006E7ED4" w:rsidP="00C542CF">
      <w:pPr>
        <w:numPr>
          <w:ilvl w:val="0"/>
          <w:numId w:val="16"/>
        </w:numPr>
        <w:spacing w:after="0" w:line="240" w:lineRule="auto"/>
        <w:contextualSpacing/>
        <w:rPr>
          <w:rFonts w:ascii="Arial" w:eastAsia="Times New Roman" w:hAnsi="Arial" w:cs="Arial"/>
          <w:bCs/>
          <w:color w:val="000000"/>
          <w:sz w:val="21"/>
          <w:szCs w:val="21"/>
          <w:lang w:eastAsia="en-GB"/>
        </w:rPr>
      </w:pPr>
      <w:r w:rsidRPr="00C542CF">
        <w:rPr>
          <w:rFonts w:ascii="Arial" w:eastAsia="Times New Roman" w:hAnsi="Arial" w:cs="Arial"/>
          <w:bCs/>
          <w:color w:val="000000"/>
          <w:sz w:val="21"/>
          <w:szCs w:val="21"/>
          <w:lang w:eastAsia="en-GB"/>
        </w:rPr>
        <w:t xml:space="preserve">To support strategic management functions for what-if scenario planning with data driven information. </w:t>
      </w:r>
    </w:p>
    <w:p w14:paraId="3584DB1B" w14:textId="77777777" w:rsidR="002C1B22" w:rsidRDefault="002C1B22" w:rsidP="009C505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3E0B6783" w14:textId="30342BE6" w:rsidR="00232456" w:rsidRPr="00232456" w:rsidRDefault="00353390" w:rsidP="00232456">
      <w:pPr>
        <w:numPr>
          <w:ilvl w:val="0"/>
          <w:numId w:val="16"/>
        </w:numPr>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A background or strong knowledge of</w:t>
      </w:r>
      <w:r w:rsidR="00232456" w:rsidRPr="00232456">
        <w:rPr>
          <w:rFonts w:ascii="Arial" w:eastAsia="Times New Roman" w:hAnsi="Arial" w:cs="Arial"/>
          <w:bCs/>
          <w:color w:val="000000"/>
          <w:sz w:val="21"/>
          <w:szCs w:val="21"/>
          <w:lang w:eastAsia="en-GB"/>
        </w:rPr>
        <w:t xml:space="preserve"> Data Science, Business Analytics, Information Systems,</w:t>
      </w:r>
      <w:r>
        <w:rPr>
          <w:rFonts w:ascii="Arial" w:eastAsia="Times New Roman" w:hAnsi="Arial" w:cs="Arial"/>
          <w:bCs/>
          <w:color w:val="000000"/>
          <w:sz w:val="21"/>
          <w:szCs w:val="21"/>
          <w:lang w:eastAsia="en-GB"/>
        </w:rPr>
        <w:t xml:space="preserve"> Internal Reporting</w:t>
      </w:r>
      <w:r w:rsidR="00232456" w:rsidRPr="00232456">
        <w:rPr>
          <w:rFonts w:ascii="Arial" w:eastAsia="Times New Roman" w:hAnsi="Arial" w:cs="Arial"/>
          <w:bCs/>
          <w:color w:val="000000"/>
          <w:sz w:val="21"/>
          <w:szCs w:val="21"/>
          <w:lang w:eastAsia="en-GB"/>
        </w:rPr>
        <w:t xml:space="preserve"> or a related field</w:t>
      </w:r>
      <w:r>
        <w:rPr>
          <w:rFonts w:ascii="Arial" w:eastAsia="Times New Roman" w:hAnsi="Arial" w:cs="Arial"/>
          <w:bCs/>
          <w:color w:val="000000"/>
          <w:sz w:val="21"/>
          <w:szCs w:val="21"/>
          <w:lang w:eastAsia="en-GB"/>
        </w:rPr>
        <w:t xml:space="preserve"> is essential. </w:t>
      </w:r>
    </w:p>
    <w:p w14:paraId="568ED02D" w14:textId="77777777" w:rsidR="00232456" w:rsidRPr="00232456" w:rsidRDefault="00232456" w:rsidP="00232456">
      <w:pPr>
        <w:numPr>
          <w:ilvl w:val="0"/>
          <w:numId w:val="16"/>
        </w:numPr>
        <w:spacing w:after="0" w:line="240" w:lineRule="auto"/>
        <w:contextualSpacing/>
        <w:rPr>
          <w:rFonts w:ascii="Arial" w:eastAsia="Times New Roman" w:hAnsi="Arial" w:cs="Arial"/>
          <w:bCs/>
          <w:color w:val="000000"/>
          <w:sz w:val="21"/>
          <w:szCs w:val="21"/>
          <w:lang w:eastAsia="en-GB"/>
        </w:rPr>
      </w:pPr>
      <w:r w:rsidRPr="00232456">
        <w:rPr>
          <w:rFonts w:ascii="Arial" w:eastAsia="Times New Roman" w:hAnsi="Arial" w:cs="Arial"/>
          <w:bCs/>
          <w:color w:val="000000"/>
          <w:sz w:val="21"/>
          <w:szCs w:val="21"/>
          <w:lang w:eastAsia="en-GB"/>
        </w:rPr>
        <w:t>Proven experience in data management, reporting, and analysis.</w:t>
      </w:r>
    </w:p>
    <w:p w14:paraId="3FD5220B" w14:textId="3DF46E91" w:rsidR="00232456" w:rsidRPr="00232456" w:rsidRDefault="00232456" w:rsidP="00232456">
      <w:pPr>
        <w:numPr>
          <w:ilvl w:val="0"/>
          <w:numId w:val="16"/>
        </w:numPr>
        <w:spacing w:after="0" w:line="240" w:lineRule="auto"/>
        <w:contextualSpacing/>
        <w:rPr>
          <w:rFonts w:ascii="Arial" w:eastAsia="Times New Roman" w:hAnsi="Arial" w:cs="Arial"/>
          <w:bCs/>
          <w:color w:val="000000"/>
          <w:sz w:val="21"/>
          <w:szCs w:val="21"/>
          <w:lang w:eastAsia="en-GB"/>
        </w:rPr>
      </w:pPr>
      <w:r w:rsidRPr="00232456">
        <w:rPr>
          <w:rFonts w:ascii="Arial" w:eastAsia="Times New Roman" w:hAnsi="Arial" w:cs="Arial"/>
          <w:bCs/>
          <w:color w:val="000000"/>
          <w:sz w:val="21"/>
          <w:szCs w:val="21"/>
          <w:lang w:eastAsia="en-GB"/>
        </w:rPr>
        <w:t>Proficiency in data visualization tools (e.g., Power BI).</w:t>
      </w:r>
    </w:p>
    <w:p w14:paraId="6E87D5B6" w14:textId="77777777" w:rsidR="00232456" w:rsidRPr="00232456" w:rsidRDefault="00232456" w:rsidP="00232456">
      <w:pPr>
        <w:numPr>
          <w:ilvl w:val="0"/>
          <w:numId w:val="16"/>
        </w:numPr>
        <w:spacing w:after="0" w:line="240" w:lineRule="auto"/>
        <w:contextualSpacing/>
        <w:rPr>
          <w:rFonts w:ascii="Arial" w:eastAsia="Times New Roman" w:hAnsi="Arial" w:cs="Arial"/>
          <w:bCs/>
          <w:color w:val="000000"/>
          <w:sz w:val="21"/>
          <w:szCs w:val="21"/>
          <w:lang w:eastAsia="en-GB"/>
        </w:rPr>
      </w:pPr>
      <w:r w:rsidRPr="00232456">
        <w:rPr>
          <w:rFonts w:ascii="Arial" w:eastAsia="Times New Roman" w:hAnsi="Arial" w:cs="Arial"/>
          <w:bCs/>
          <w:color w:val="000000"/>
          <w:sz w:val="21"/>
          <w:szCs w:val="21"/>
          <w:lang w:eastAsia="en-GB"/>
        </w:rPr>
        <w:t>Strong knowledge of SQL and database management.</w:t>
      </w:r>
    </w:p>
    <w:p w14:paraId="6C1E9F86" w14:textId="77777777" w:rsidR="00232456" w:rsidRPr="00232456" w:rsidRDefault="00232456" w:rsidP="00232456">
      <w:pPr>
        <w:numPr>
          <w:ilvl w:val="0"/>
          <w:numId w:val="16"/>
        </w:numPr>
        <w:spacing w:after="0" w:line="240" w:lineRule="auto"/>
        <w:contextualSpacing/>
        <w:rPr>
          <w:rFonts w:ascii="Arial" w:eastAsia="Times New Roman" w:hAnsi="Arial" w:cs="Arial"/>
          <w:bCs/>
          <w:color w:val="000000"/>
          <w:sz w:val="21"/>
          <w:szCs w:val="21"/>
          <w:lang w:eastAsia="en-GB"/>
        </w:rPr>
      </w:pPr>
      <w:r w:rsidRPr="00232456">
        <w:rPr>
          <w:rFonts w:ascii="Arial" w:eastAsia="Times New Roman" w:hAnsi="Arial" w:cs="Arial"/>
          <w:bCs/>
          <w:color w:val="000000"/>
          <w:sz w:val="21"/>
          <w:szCs w:val="21"/>
          <w:lang w:eastAsia="en-GB"/>
        </w:rPr>
        <w:t>Excellent analytical and problem-solving skills.</w:t>
      </w:r>
    </w:p>
    <w:p w14:paraId="6DDAD3FC" w14:textId="77777777" w:rsidR="00232456" w:rsidRPr="00232456" w:rsidRDefault="00232456" w:rsidP="00232456">
      <w:pPr>
        <w:numPr>
          <w:ilvl w:val="0"/>
          <w:numId w:val="16"/>
        </w:numPr>
        <w:spacing w:after="0" w:line="240" w:lineRule="auto"/>
        <w:contextualSpacing/>
        <w:rPr>
          <w:rFonts w:ascii="Arial" w:eastAsia="Times New Roman" w:hAnsi="Arial" w:cs="Arial"/>
          <w:bCs/>
          <w:color w:val="000000"/>
          <w:sz w:val="21"/>
          <w:szCs w:val="21"/>
          <w:lang w:eastAsia="en-GB"/>
        </w:rPr>
      </w:pPr>
      <w:r w:rsidRPr="00232456">
        <w:rPr>
          <w:rFonts w:ascii="Arial" w:eastAsia="Times New Roman" w:hAnsi="Arial" w:cs="Arial"/>
          <w:bCs/>
          <w:color w:val="000000"/>
          <w:sz w:val="21"/>
          <w:szCs w:val="21"/>
          <w:lang w:eastAsia="en-GB"/>
        </w:rPr>
        <w:t>Ability to communicate complex data insights to non-technical stakeholders.</w:t>
      </w:r>
    </w:p>
    <w:p w14:paraId="7F035192" w14:textId="77777777" w:rsidR="00232456" w:rsidRPr="00232456" w:rsidRDefault="00232456" w:rsidP="00232456">
      <w:pPr>
        <w:numPr>
          <w:ilvl w:val="0"/>
          <w:numId w:val="16"/>
        </w:numPr>
        <w:spacing w:after="0" w:line="240" w:lineRule="auto"/>
        <w:contextualSpacing/>
        <w:rPr>
          <w:rFonts w:ascii="Arial" w:eastAsia="Times New Roman" w:hAnsi="Arial" w:cs="Arial"/>
          <w:bCs/>
          <w:color w:val="000000"/>
          <w:sz w:val="21"/>
          <w:szCs w:val="21"/>
          <w:lang w:eastAsia="en-GB"/>
        </w:rPr>
      </w:pPr>
      <w:r w:rsidRPr="00232456">
        <w:rPr>
          <w:rFonts w:ascii="Arial" w:eastAsia="Times New Roman" w:hAnsi="Arial" w:cs="Arial"/>
          <w:bCs/>
          <w:color w:val="000000"/>
          <w:sz w:val="21"/>
          <w:szCs w:val="21"/>
          <w:lang w:eastAsia="en-GB"/>
        </w:rPr>
        <w:t>Experience with data governance and compliance standards.</w:t>
      </w:r>
    </w:p>
    <w:p w14:paraId="7D1CB1E5"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 xml:space="preserve">Knowledge (of structure and nature) of a significant proportion of our current products. </w:t>
      </w:r>
    </w:p>
    <w:p w14:paraId="50E1A549"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communication skills both oral and written are essential. This role will include a significant amount of liaison with senior stakeholders from around the business.</w:t>
      </w:r>
    </w:p>
    <w:p w14:paraId="7B8ECE89"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time management skills, with the ability to review &amp; organize both their priorities and others</w:t>
      </w:r>
    </w:p>
    <w:p w14:paraId="309668FD"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 xml:space="preserve">Ability to work on one’s own initiative and take on the responsibility of projects  </w:t>
      </w:r>
    </w:p>
    <w:p w14:paraId="15467845"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Drive, creativity and ownership are key traits.</w:t>
      </w:r>
    </w:p>
    <w:p w14:paraId="4B80B80C" w14:textId="77777777" w:rsidR="00FB45CB" w:rsidRPr="00FB45CB" w:rsidRDefault="00FB45CB" w:rsidP="00FB45CB">
      <w:pPr>
        <w:numPr>
          <w:ilvl w:val="0"/>
          <w:numId w:val="16"/>
        </w:numPr>
        <w:spacing w:after="0" w:line="240" w:lineRule="auto"/>
        <w:contextualSpacing/>
        <w:rPr>
          <w:rFonts w:ascii="Arial" w:eastAsia="Times New Roman" w:hAnsi="Arial" w:cs="Arial"/>
          <w:sz w:val="21"/>
          <w:szCs w:val="21"/>
          <w:lang w:eastAsia="en-GB"/>
        </w:rPr>
      </w:pPr>
      <w:r w:rsidRPr="00FB45CB">
        <w:rPr>
          <w:rFonts w:ascii="Arial" w:eastAsia="Times New Roman" w:hAnsi="Arial" w:cs="Arial"/>
          <w:sz w:val="21"/>
          <w:szCs w:val="21"/>
          <w:lang w:eastAsia="en-GB"/>
        </w:rPr>
        <w:t>Excellent people-management skills, and the ability to train and lead a team into delivering successful results.</w:t>
      </w:r>
    </w:p>
    <w:p w14:paraId="24217B0E" w14:textId="77777777" w:rsid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Resilient with an ability to prioritise an extensive, changing and diverse workload</w:t>
      </w:r>
    </w:p>
    <w:p w14:paraId="532AAE34" w14:textId="74815AFF" w:rsidR="000E4472" w:rsidRPr="00FB45CB" w:rsidRDefault="000E4472"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Flexibility and decisiveness to delegate where necessary to ensure agile timelines are met</w:t>
      </w:r>
    </w:p>
    <w:p w14:paraId="337A81A2" w14:textId="77777777" w:rsidR="00FB45CB" w:rsidRP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Excellent IT Skills, MS Office, Advanced Excel, knowledge of scheduling systems, e.g. Scientia.</w:t>
      </w:r>
    </w:p>
    <w:p w14:paraId="7DCBEA81" w14:textId="77777777" w:rsidR="00FB45CB" w:rsidRPr="00FB45CB" w:rsidRDefault="00FB45CB" w:rsidP="00FB45CB">
      <w:pPr>
        <w:numPr>
          <w:ilvl w:val="0"/>
          <w:numId w:val="15"/>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sidRPr="00FB45CB">
        <w:rPr>
          <w:rFonts w:ascii="Arial" w:eastAsia="Times New Roman" w:hAnsi="Arial" w:cs="Arial"/>
          <w:bCs/>
          <w:color w:val="000000"/>
          <w:sz w:val="21"/>
          <w:szCs w:val="21"/>
          <w:lang w:eastAsia="en-GB"/>
        </w:rPr>
        <w:t xml:space="preserve">High level analytical and </w:t>
      </w:r>
      <w:proofErr w:type="gramStart"/>
      <w:r w:rsidRPr="00FB45CB">
        <w:rPr>
          <w:rFonts w:ascii="Arial" w:eastAsia="Times New Roman" w:hAnsi="Arial" w:cs="Arial"/>
          <w:bCs/>
          <w:color w:val="000000"/>
          <w:sz w:val="21"/>
          <w:szCs w:val="21"/>
          <w:lang w:eastAsia="en-GB"/>
        </w:rPr>
        <w:t>problem solving</w:t>
      </w:r>
      <w:proofErr w:type="gramEnd"/>
      <w:r w:rsidRPr="00FB45CB">
        <w:rPr>
          <w:rFonts w:ascii="Arial" w:eastAsia="Times New Roman" w:hAnsi="Arial" w:cs="Arial"/>
          <w:bCs/>
          <w:color w:val="000000"/>
          <w:sz w:val="21"/>
          <w:szCs w:val="21"/>
          <w:lang w:eastAsia="en-GB"/>
        </w:rPr>
        <w:t xml:space="preserve"> skills</w:t>
      </w:r>
    </w:p>
    <w:p w14:paraId="12F06215" w14:textId="77777777" w:rsidR="00FB45CB" w:rsidRDefault="00FB45CB" w:rsidP="00FB45CB">
      <w:pPr>
        <w:pStyle w:val="BodyText1"/>
        <w:rPr>
          <w:rFonts w:ascii="Arial" w:hAnsi="Arial" w:cs="Arial"/>
          <w:sz w:val="21"/>
          <w:szCs w:val="21"/>
        </w:rPr>
      </w:pPr>
    </w:p>
    <w:p w14:paraId="2AEF85FD" w14:textId="39E0BAB5" w:rsidR="00FB45CB" w:rsidRDefault="009D3541" w:rsidP="00FB45CB">
      <w:pPr>
        <w:pStyle w:val="BodyText1"/>
        <w:rPr>
          <w:rFonts w:ascii="Arial" w:hAnsi="Arial" w:cs="Arial"/>
          <w:b/>
          <w:bCs/>
          <w:sz w:val="21"/>
          <w:szCs w:val="21"/>
        </w:rPr>
      </w:pPr>
      <w:r>
        <w:rPr>
          <w:rFonts w:ascii="Arial" w:hAnsi="Arial" w:cs="Arial"/>
          <w:b/>
          <w:bCs/>
          <w:sz w:val="21"/>
          <w:szCs w:val="21"/>
        </w:rPr>
        <w:t>S</w:t>
      </w:r>
      <w:r w:rsidR="00FB45CB">
        <w:rPr>
          <w:rFonts w:ascii="Arial" w:hAnsi="Arial" w:cs="Arial"/>
          <w:b/>
          <w:bCs/>
          <w:sz w:val="21"/>
          <w:szCs w:val="21"/>
        </w:rPr>
        <w:t>kills, experience &amp; qualifications required - Desirable</w:t>
      </w:r>
    </w:p>
    <w:p w14:paraId="76965772" w14:textId="77777777" w:rsidR="00F44AE4" w:rsidRDefault="00F44AE4" w:rsidP="00F44AE4">
      <w:pPr>
        <w:autoSpaceDE w:val="0"/>
        <w:autoSpaceDN w:val="0"/>
        <w:adjustRightInd w:val="0"/>
        <w:spacing w:after="0" w:line="240" w:lineRule="auto"/>
        <w:contextualSpacing/>
        <w:rPr>
          <w:rFonts w:ascii="Calibri" w:eastAsia="Times New Roman" w:hAnsi="Calibri" w:cs="Calibri"/>
          <w:bCs/>
          <w:color w:val="000000"/>
          <w:lang w:eastAsia="en-GB"/>
        </w:rPr>
      </w:pPr>
    </w:p>
    <w:p w14:paraId="2127863A" w14:textId="316CC8EE" w:rsidR="00FB45CB" w:rsidRDefault="005F7A12" w:rsidP="00FB45CB">
      <w:pPr>
        <w:numPr>
          <w:ilvl w:val="0"/>
          <w:numId w:val="17"/>
        </w:numPr>
        <w:autoSpaceDE w:val="0"/>
        <w:autoSpaceDN w:val="0"/>
        <w:adjustRightInd w:val="0"/>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 xml:space="preserve">Experience </w:t>
      </w:r>
      <w:r w:rsidR="00A8706A">
        <w:rPr>
          <w:rFonts w:ascii="Arial" w:eastAsia="Times New Roman" w:hAnsi="Arial" w:cs="Arial"/>
          <w:bCs/>
          <w:color w:val="000000"/>
          <w:sz w:val="21"/>
          <w:szCs w:val="21"/>
          <w:lang w:eastAsia="en-GB"/>
        </w:rPr>
        <w:t>of working in the education sector would be of an advantage</w:t>
      </w:r>
      <w:r w:rsidR="00223856">
        <w:rPr>
          <w:rFonts w:ascii="Arial" w:eastAsia="Times New Roman" w:hAnsi="Arial" w:cs="Arial"/>
          <w:bCs/>
          <w:color w:val="000000"/>
          <w:sz w:val="21"/>
          <w:szCs w:val="21"/>
          <w:lang w:eastAsia="en-GB"/>
        </w:rPr>
        <w:t xml:space="preserve"> – specifically the utilisation of property and resource management of teaching staff. </w:t>
      </w:r>
    </w:p>
    <w:p w14:paraId="6054D88C" w14:textId="77777777" w:rsidR="00353390" w:rsidRDefault="00353390" w:rsidP="00353390">
      <w:pPr>
        <w:numPr>
          <w:ilvl w:val="0"/>
          <w:numId w:val="17"/>
        </w:numPr>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D</w:t>
      </w:r>
      <w:r w:rsidRPr="00232456">
        <w:rPr>
          <w:rFonts w:ascii="Arial" w:eastAsia="Times New Roman" w:hAnsi="Arial" w:cs="Arial"/>
          <w:bCs/>
          <w:color w:val="000000"/>
          <w:sz w:val="21"/>
          <w:szCs w:val="21"/>
          <w:lang w:eastAsia="en-GB"/>
        </w:rPr>
        <w:t>egree in Data Science, Business Analytics, Information Systems, or a related field.</w:t>
      </w:r>
    </w:p>
    <w:p w14:paraId="6F07D267" w14:textId="2EA570BD" w:rsidR="00353390" w:rsidRDefault="00353390" w:rsidP="00353390">
      <w:pPr>
        <w:numPr>
          <w:ilvl w:val="0"/>
          <w:numId w:val="17"/>
        </w:numPr>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Line management coupled with people development skills</w:t>
      </w:r>
    </w:p>
    <w:p w14:paraId="67887F4F" w14:textId="79C4F271" w:rsidR="00353390" w:rsidRPr="00232456" w:rsidRDefault="00353390" w:rsidP="00353390">
      <w:pPr>
        <w:numPr>
          <w:ilvl w:val="0"/>
          <w:numId w:val="17"/>
        </w:numPr>
        <w:spacing w:after="0" w:line="240" w:lineRule="auto"/>
        <w:contextualSpacing/>
        <w:rPr>
          <w:rFonts w:ascii="Arial" w:eastAsia="Times New Roman" w:hAnsi="Arial" w:cs="Arial"/>
          <w:bCs/>
          <w:color w:val="000000"/>
          <w:sz w:val="21"/>
          <w:szCs w:val="21"/>
          <w:lang w:eastAsia="en-GB"/>
        </w:rPr>
      </w:pPr>
      <w:r>
        <w:rPr>
          <w:rFonts w:ascii="Arial" w:eastAsia="Times New Roman" w:hAnsi="Arial" w:cs="Arial"/>
          <w:bCs/>
          <w:color w:val="000000"/>
          <w:sz w:val="21"/>
          <w:szCs w:val="21"/>
          <w:lang w:eastAsia="en-GB"/>
        </w:rPr>
        <w:t>Prior experience of setting up an internal/departmental reporting function.</w:t>
      </w:r>
    </w:p>
    <w:p w14:paraId="6CAD33AA" w14:textId="77777777" w:rsidR="00A8706A" w:rsidRPr="00CD391E" w:rsidRDefault="00A8706A" w:rsidP="00353390">
      <w:pPr>
        <w:autoSpaceDE w:val="0"/>
        <w:autoSpaceDN w:val="0"/>
        <w:adjustRightInd w:val="0"/>
        <w:spacing w:after="0" w:line="240" w:lineRule="auto"/>
        <w:ind w:left="720"/>
        <w:contextualSpacing/>
        <w:rPr>
          <w:rFonts w:ascii="Arial" w:eastAsia="Times New Roman" w:hAnsi="Arial" w:cs="Arial"/>
          <w:bCs/>
          <w:color w:val="000000"/>
          <w:sz w:val="21"/>
          <w:szCs w:val="21"/>
          <w:lang w:eastAsia="en-GB"/>
        </w:rPr>
      </w:pPr>
    </w:p>
    <w:p w14:paraId="1E752534" w14:textId="77777777" w:rsidR="002242CB" w:rsidRDefault="002242CB" w:rsidP="00DB2499">
      <w:pPr>
        <w:pStyle w:val="BodyText1"/>
        <w:rPr>
          <w:rFonts w:ascii="Arial" w:hAnsi="Arial" w:cs="Arial"/>
          <w:b/>
          <w:bCs/>
          <w:sz w:val="21"/>
          <w:szCs w:val="21"/>
        </w:rPr>
      </w:pPr>
    </w:p>
    <w:p w14:paraId="568E8797" w14:textId="50441014" w:rsidR="00414AEF" w:rsidRPr="00C542CF" w:rsidRDefault="00C542CF" w:rsidP="00C542CF">
      <w:pPr>
        <w:jc w:val="both"/>
        <w:rPr>
          <w:rFonts w:ascii="Arial" w:hAnsi="Arial" w:cs="Arial"/>
          <w:i/>
          <w:iCs/>
          <w:sz w:val="20"/>
          <w:szCs w:val="20"/>
        </w:rPr>
      </w:pPr>
      <w:r w:rsidRPr="00C542CF">
        <w:rPr>
          <w:rFonts w:ascii="Arial" w:hAnsi="Arial" w:cs="Arial"/>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sectPr w:rsidR="00414AEF" w:rsidRPr="00C542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DB97" w14:textId="77777777" w:rsidR="00756127" w:rsidRDefault="00756127" w:rsidP="009B718B">
      <w:pPr>
        <w:spacing w:after="0" w:line="240" w:lineRule="auto"/>
      </w:pPr>
      <w:r>
        <w:separator/>
      </w:r>
    </w:p>
  </w:endnote>
  <w:endnote w:type="continuationSeparator" w:id="0">
    <w:p w14:paraId="3E596B2B" w14:textId="77777777" w:rsidR="00756127" w:rsidRDefault="00756127" w:rsidP="009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4DF9" w14:textId="77777777" w:rsidR="00756127" w:rsidRDefault="00756127" w:rsidP="009B718B">
      <w:pPr>
        <w:spacing w:after="0" w:line="240" w:lineRule="auto"/>
      </w:pPr>
      <w:r>
        <w:separator/>
      </w:r>
    </w:p>
  </w:footnote>
  <w:footnote w:type="continuationSeparator" w:id="0">
    <w:p w14:paraId="15F1CF5F" w14:textId="77777777" w:rsidR="00756127" w:rsidRDefault="00756127" w:rsidP="009B7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A2D1C"/>
    <w:multiLevelType w:val="multilevel"/>
    <w:tmpl w:val="AD34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15FC5"/>
    <w:multiLevelType w:val="hybridMultilevel"/>
    <w:tmpl w:val="CC8A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F7A2D"/>
    <w:multiLevelType w:val="hybridMultilevel"/>
    <w:tmpl w:val="C868B1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FE1A77"/>
    <w:multiLevelType w:val="hybridMultilevel"/>
    <w:tmpl w:val="57FA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84791"/>
    <w:multiLevelType w:val="hybridMultilevel"/>
    <w:tmpl w:val="7DC8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1426F"/>
    <w:multiLevelType w:val="hybridMultilevel"/>
    <w:tmpl w:val="547C734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3"/>
  </w:num>
  <w:num w:numId="2" w16cid:durableId="1276406091">
    <w:abstractNumId w:val="0"/>
  </w:num>
  <w:num w:numId="3" w16cid:durableId="411855766">
    <w:abstractNumId w:val="14"/>
  </w:num>
  <w:num w:numId="4" w16cid:durableId="519856379">
    <w:abstractNumId w:val="16"/>
  </w:num>
  <w:num w:numId="5" w16cid:durableId="713232401">
    <w:abstractNumId w:val="4"/>
  </w:num>
  <w:num w:numId="6" w16cid:durableId="613948524">
    <w:abstractNumId w:val="17"/>
  </w:num>
  <w:num w:numId="7" w16cid:durableId="1901791660">
    <w:abstractNumId w:val="15"/>
  </w:num>
  <w:num w:numId="8" w16cid:durableId="1085422815">
    <w:abstractNumId w:val="8"/>
  </w:num>
  <w:num w:numId="9" w16cid:durableId="961375284">
    <w:abstractNumId w:val="9"/>
  </w:num>
  <w:num w:numId="10" w16cid:durableId="460465343">
    <w:abstractNumId w:val="6"/>
  </w:num>
  <w:num w:numId="11" w16cid:durableId="1543983283">
    <w:abstractNumId w:val="13"/>
  </w:num>
  <w:num w:numId="12" w16cid:durableId="677654280">
    <w:abstractNumId w:val="7"/>
  </w:num>
  <w:num w:numId="13" w16cid:durableId="627979394">
    <w:abstractNumId w:val="5"/>
  </w:num>
  <w:num w:numId="14" w16cid:durableId="1995404336">
    <w:abstractNumId w:val="12"/>
  </w:num>
  <w:num w:numId="15" w16cid:durableId="2117558353">
    <w:abstractNumId w:val="2"/>
  </w:num>
  <w:num w:numId="16" w16cid:durableId="378670917">
    <w:abstractNumId w:val="10"/>
  </w:num>
  <w:num w:numId="17" w16cid:durableId="1473908411">
    <w:abstractNumId w:val="11"/>
  </w:num>
  <w:num w:numId="18" w16cid:durableId="126067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6673B"/>
    <w:rsid w:val="00076E56"/>
    <w:rsid w:val="00083A6C"/>
    <w:rsid w:val="00092948"/>
    <w:rsid w:val="000B578F"/>
    <w:rsid w:val="000C1629"/>
    <w:rsid w:val="000C21BF"/>
    <w:rsid w:val="000D639B"/>
    <w:rsid w:val="000E4472"/>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3856"/>
    <w:rsid w:val="002242CB"/>
    <w:rsid w:val="0022780D"/>
    <w:rsid w:val="00232456"/>
    <w:rsid w:val="00235DBE"/>
    <w:rsid w:val="002437D0"/>
    <w:rsid w:val="00255FF7"/>
    <w:rsid w:val="0025648F"/>
    <w:rsid w:val="0026190E"/>
    <w:rsid w:val="00266AC4"/>
    <w:rsid w:val="002752F8"/>
    <w:rsid w:val="002774EA"/>
    <w:rsid w:val="00281626"/>
    <w:rsid w:val="00285129"/>
    <w:rsid w:val="00297AE8"/>
    <w:rsid w:val="002B7101"/>
    <w:rsid w:val="002C1B22"/>
    <w:rsid w:val="002D0C1D"/>
    <w:rsid w:val="002D5405"/>
    <w:rsid w:val="002D6795"/>
    <w:rsid w:val="002E04CD"/>
    <w:rsid w:val="002E3161"/>
    <w:rsid w:val="00311643"/>
    <w:rsid w:val="0032088C"/>
    <w:rsid w:val="00333978"/>
    <w:rsid w:val="00336E0D"/>
    <w:rsid w:val="00353390"/>
    <w:rsid w:val="0035515D"/>
    <w:rsid w:val="0037251F"/>
    <w:rsid w:val="00375DEC"/>
    <w:rsid w:val="003B47E7"/>
    <w:rsid w:val="003C5D25"/>
    <w:rsid w:val="003E0051"/>
    <w:rsid w:val="003E1F4F"/>
    <w:rsid w:val="003F577A"/>
    <w:rsid w:val="00411907"/>
    <w:rsid w:val="00414AEF"/>
    <w:rsid w:val="004210F1"/>
    <w:rsid w:val="00456364"/>
    <w:rsid w:val="00464AED"/>
    <w:rsid w:val="00472E00"/>
    <w:rsid w:val="00483C93"/>
    <w:rsid w:val="00483CC9"/>
    <w:rsid w:val="00490710"/>
    <w:rsid w:val="00491316"/>
    <w:rsid w:val="0049531A"/>
    <w:rsid w:val="004B0DB7"/>
    <w:rsid w:val="004C463E"/>
    <w:rsid w:val="004C7E55"/>
    <w:rsid w:val="004D6FE3"/>
    <w:rsid w:val="004E20F9"/>
    <w:rsid w:val="00507C7F"/>
    <w:rsid w:val="0052390F"/>
    <w:rsid w:val="00545A5A"/>
    <w:rsid w:val="0055108F"/>
    <w:rsid w:val="00556D4E"/>
    <w:rsid w:val="00591781"/>
    <w:rsid w:val="0059529D"/>
    <w:rsid w:val="005B3F97"/>
    <w:rsid w:val="005C1FD2"/>
    <w:rsid w:val="005E1768"/>
    <w:rsid w:val="005E1F53"/>
    <w:rsid w:val="005F3765"/>
    <w:rsid w:val="005F666E"/>
    <w:rsid w:val="005F7A12"/>
    <w:rsid w:val="00613A15"/>
    <w:rsid w:val="00627D27"/>
    <w:rsid w:val="006348EA"/>
    <w:rsid w:val="00645802"/>
    <w:rsid w:val="00651AD5"/>
    <w:rsid w:val="00667BFF"/>
    <w:rsid w:val="00672329"/>
    <w:rsid w:val="006974FC"/>
    <w:rsid w:val="006A7014"/>
    <w:rsid w:val="006C00A1"/>
    <w:rsid w:val="006C32F4"/>
    <w:rsid w:val="006D5B3E"/>
    <w:rsid w:val="006E7ED4"/>
    <w:rsid w:val="0070683B"/>
    <w:rsid w:val="00717B9B"/>
    <w:rsid w:val="00726BDC"/>
    <w:rsid w:val="00752EB2"/>
    <w:rsid w:val="00756127"/>
    <w:rsid w:val="00761DA9"/>
    <w:rsid w:val="0077465F"/>
    <w:rsid w:val="0078619B"/>
    <w:rsid w:val="00787EF5"/>
    <w:rsid w:val="007C2A4B"/>
    <w:rsid w:val="007D35C7"/>
    <w:rsid w:val="007F4B5B"/>
    <w:rsid w:val="00801A82"/>
    <w:rsid w:val="00821F28"/>
    <w:rsid w:val="00824ECE"/>
    <w:rsid w:val="00852848"/>
    <w:rsid w:val="00855428"/>
    <w:rsid w:val="00856F79"/>
    <w:rsid w:val="00874302"/>
    <w:rsid w:val="00897DD8"/>
    <w:rsid w:val="008B24B7"/>
    <w:rsid w:val="008B2514"/>
    <w:rsid w:val="008B2ACD"/>
    <w:rsid w:val="008C5868"/>
    <w:rsid w:val="008D2696"/>
    <w:rsid w:val="008F1A2A"/>
    <w:rsid w:val="00914E0D"/>
    <w:rsid w:val="00921110"/>
    <w:rsid w:val="00927E49"/>
    <w:rsid w:val="009339D0"/>
    <w:rsid w:val="00935176"/>
    <w:rsid w:val="009451E5"/>
    <w:rsid w:val="00951D0A"/>
    <w:rsid w:val="00952EC7"/>
    <w:rsid w:val="00953137"/>
    <w:rsid w:val="00971C28"/>
    <w:rsid w:val="00985596"/>
    <w:rsid w:val="009870CD"/>
    <w:rsid w:val="009B2CF3"/>
    <w:rsid w:val="009B718B"/>
    <w:rsid w:val="009C5057"/>
    <w:rsid w:val="009C5528"/>
    <w:rsid w:val="009D3541"/>
    <w:rsid w:val="009F7A97"/>
    <w:rsid w:val="00A03F28"/>
    <w:rsid w:val="00A2248F"/>
    <w:rsid w:val="00A24206"/>
    <w:rsid w:val="00A34305"/>
    <w:rsid w:val="00A51007"/>
    <w:rsid w:val="00A8706A"/>
    <w:rsid w:val="00AE5476"/>
    <w:rsid w:val="00AF59A6"/>
    <w:rsid w:val="00B1491D"/>
    <w:rsid w:val="00B23DFF"/>
    <w:rsid w:val="00B66E24"/>
    <w:rsid w:val="00B80E73"/>
    <w:rsid w:val="00B84FE7"/>
    <w:rsid w:val="00B85FEF"/>
    <w:rsid w:val="00B86F24"/>
    <w:rsid w:val="00B929EC"/>
    <w:rsid w:val="00BB322A"/>
    <w:rsid w:val="00BF3B47"/>
    <w:rsid w:val="00C055E2"/>
    <w:rsid w:val="00C111CF"/>
    <w:rsid w:val="00C1589C"/>
    <w:rsid w:val="00C20B0A"/>
    <w:rsid w:val="00C23813"/>
    <w:rsid w:val="00C23D72"/>
    <w:rsid w:val="00C26AAD"/>
    <w:rsid w:val="00C47EE6"/>
    <w:rsid w:val="00C51B5E"/>
    <w:rsid w:val="00C542CF"/>
    <w:rsid w:val="00C62D6C"/>
    <w:rsid w:val="00C70D6D"/>
    <w:rsid w:val="00CA64D8"/>
    <w:rsid w:val="00CB1425"/>
    <w:rsid w:val="00CB3E21"/>
    <w:rsid w:val="00CB495C"/>
    <w:rsid w:val="00CC1038"/>
    <w:rsid w:val="00CD04DB"/>
    <w:rsid w:val="00CD158D"/>
    <w:rsid w:val="00CD391E"/>
    <w:rsid w:val="00CD531C"/>
    <w:rsid w:val="00CD5A0B"/>
    <w:rsid w:val="00CE0206"/>
    <w:rsid w:val="00CE0F1B"/>
    <w:rsid w:val="00CE77FF"/>
    <w:rsid w:val="00D14252"/>
    <w:rsid w:val="00D17B8F"/>
    <w:rsid w:val="00D221D9"/>
    <w:rsid w:val="00D252AD"/>
    <w:rsid w:val="00D50700"/>
    <w:rsid w:val="00D63970"/>
    <w:rsid w:val="00D66C85"/>
    <w:rsid w:val="00D76389"/>
    <w:rsid w:val="00D801B3"/>
    <w:rsid w:val="00D83F6A"/>
    <w:rsid w:val="00D96337"/>
    <w:rsid w:val="00DA06C9"/>
    <w:rsid w:val="00DA4CBF"/>
    <w:rsid w:val="00DB0AF4"/>
    <w:rsid w:val="00DB2499"/>
    <w:rsid w:val="00DB627D"/>
    <w:rsid w:val="00DC1D01"/>
    <w:rsid w:val="00DC2CAD"/>
    <w:rsid w:val="00DE5996"/>
    <w:rsid w:val="00DF1532"/>
    <w:rsid w:val="00DF717F"/>
    <w:rsid w:val="00E20027"/>
    <w:rsid w:val="00E400F2"/>
    <w:rsid w:val="00E45427"/>
    <w:rsid w:val="00E54A7A"/>
    <w:rsid w:val="00E56A04"/>
    <w:rsid w:val="00E6425B"/>
    <w:rsid w:val="00E72BE1"/>
    <w:rsid w:val="00E76A03"/>
    <w:rsid w:val="00E76E2D"/>
    <w:rsid w:val="00E80098"/>
    <w:rsid w:val="00E811D4"/>
    <w:rsid w:val="00E86ECC"/>
    <w:rsid w:val="00E948A7"/>
    <w:rsid w:val="00E970D0"/>
    <w:rsid w:val="00EB7891"/>
    <w:rsid w:val="00EC2AC6"/>
    <w:rsid w:val="00ED5B2F"/>
    <w:rsid w:val="00EF14D7"/>
    <w:rsid w:val="00F076E6"/>
    <w:rsid w:val="00F23970"/>
    <w:rsid w:val="00F26E90"/>
    <w:rsid w:val="00F41E7F"/>
    <w:rsid w:val="00F44AE4"/>
    <w:rsid w:val="00F51245"/>
    <w:rsid w:val="00F664EF"/>
    <w:rsid w:val="00F7501D"/>
    <w:rsid w:val="00F859A0"/>
    <w:rsid w:val="00F93B91"/>
    <w:rsid w:val="00FA175B"/>
    <w:rsid w:val="00FB2BB6"/>
    <w:rsid w:val="00FB45CB"/>
    <w:rsid w:val="00FB54BC"/>
    <w:rsid w:val="00FC4B13"/>
    <w:rsid w:val="00FD7706"/>
    <w:rsid w:val="00FF5CFC"/>
    <w:rsid w:val="44091A8D"/>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3050">
      <w:bodyDiv w:val="1"/>
      <w:marLeft w:val="0"/>
      <w:marRight w:val="0"/>
      <w:marTop w:val="0"/>
      <w:marBottom w:val="0"/>
      <w:divBdr>
        <w:top w:val="none" w:sz="0" w:space="0" w:color="auto"/>
        <w:left w:val="none" w:sz="0" w:space="0" w:color="auto"/>
        <w:bottom w:val="none" w:sz="0" w:space="0" w:color="auto"/>
        <w:right w:val="none" w:sz="0" w:space="0" w:color="auto"/>
      </w:divBdr>
    </w:div>
    <w:div w:id="282612494">
      <w:bodyDiv w:val="1"/>
      <w:marLeft w:val="0"/>
      <w:marRight w:val="0"/>
      <w:marTop w:val="0"/>
      <w:marBottom w:val="0"/>
      <w:divBdr>
        <w:top w:val="none" w:sz="0" w:space="0" w:color="auto"/>
        <w:left w:val="none" w:sz="0" w:space="0" w:color="auto"/>
        <w:bottom w:val="none" w:sz="0" w:space="0" w:color="auto"/>
        <w:right w:val="none" w:sz="0" w:space="0" w:color="auto"/>
      </w:divBdr>
    </w:div>
    <w:div w:id="310208883">
      <w:bodyDiv w:val="1"/>
      <w:marLeft w:val="0"/>
      <w:marRight w:val="0"/>
      <w:marTop w:val="0"/>
      <w:marBottom w:val="0"/>
      <w:divBdr>
        <w:top w:val="none" w:sz="0" w:space="0" w:color="auto"/>
        <w:left w:val="none" w:sz="0" w:space="0" w:color="auto"/>
        <w:bottom w:val="none" w:sz="0" w:space="0" w:color="auto"/>
        <w:right w:val="none" w:sz="0" w:space="0" w:color="auto"/>
      </w:divBdr>
    </w:div>
    <w:div w:id="437793746">
      <w:bodyDiv w:val="1"/>
      <w:marLeft w:val="0"/>
      <w:marRight w:val="0"/>
      <w:marTop w:val="0"/>
      <w:marBottom w:val="0"/>
      <w:divBdr>
        <w:top w:val="none" w:sz="0" w:space="0" w:color="auto"/>
        <w:left w:val="none" w:sz="0" w:space="0" w:color="auto"/>
        <w:bottom w:val="none" w:sz="0" w:space="0" w:color="auto"/>
        <w:right w:val="none" w:sz="0" w:space="0" w:color="auto"/>
      </w:divBdr>
    </w:div>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641931063">
      <w:bodyDiv w:val="1"/>
      <w:marLeft w:val="0"/>
      <w:marRight w:val="0"/>
      <w:marTop w:val="0"/>
      <w:marBottom w:val="0"/>
      <w:divBdr>
        <w:top w:val="none" w:sz="0" w:space="0" w:color="auto"/>
        <w:left w:val="none" w:sz="0" w:space="0" w:color="auto"/>
        <w:bottom w:val="none" w:sz="0" w:space="0" w:color="auto"/>
        <w:right w:val="none" w:sz="0" w:space="0" w:color="auto"/>
      </w:divBdr>
    </w:div>
    <w:div w:id="692804892">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518613316">
      <w:bodyDiv w:val="1"/>
      <w:marLeft w:val="0"/>
      <w:marRight w:val="0"/>
      <w:marTop w:val="0"/>
      <w:marBottom w:val="0"/>
      <w:divBdr>
        <w:top w:val="none" w:sz="0" w:space="0" w:color="auto"/>
        <w:left w:val="none" w:sz="0" w:space="0" w:color="auto"/>
        <w:bottom w:val="none" w:sz="0" w:space="0" w:color="auto"/>
        <w:right w:val="none" w:sz="0" w:space="0" w:color="auto"/>
      </w:divBdr>
      <w:divsChild>
        <w:div w:id="2222607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92948"/>
    <w:rsid w:val="002D0C1D"/>
    <w:rsid w:val="004B1C51"/>
    <w:rsid w:val="004E20F9"/>
    <w:rsid w:val="00672329"/>
    <w:rsid w:val="00870274"/>
    <w:rsid w:val="00CE16A4"/>
    <w:rsid w:val="00D252AD"/>
    <w:rsid w:val="00E31485"/>
    <w:rsid w:val="00E56CEC"/>
    <w:rsid w:val="00E970D0"/>
    <w:rsid w:val="00F26E90"/>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AEC623FE7444F8194E6A9DFFF98BC" ma:contentTypeVersion="3" ma:contentTypeDescription="Create a new document." ma:contentTypeScope="" ma:versionID="5faf6ffdb90af3695984bc483dd68c6c">
  <xsd:schema xmlns:xsd="http://www.w3.org/2001/XMLSchema" xmlns:xs="http://www.w3.org/2001/XMLSchema" xmlns:p="http://schemas.microsoft.com/office/2006/metadata/properties" xmlns:ns2="30aa9df5-76ff-4ee9-b5a1-93f735d2d7ef" targetNamespace="http://schemas.microsoft.com/office/2006/metadata/properties" ma:root="true" ma:fieldsID="015f9b8ec88fd988bcc3dea4685f9c45" ns2:_="">
    <xsd:import namespace="30aa9df5-76ff-4ee9-b5a1-93f735d2d7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a9df5-76ff-4ee9-b5a1-93f735d2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78E6BDA9-3735-4981-8D24-2F0DED4CB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a9df5-76ff-4ee9-b5a1-93f735d2d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2</cp:revision>
  <dcterms:created xsi:type="dcterms:W3CDTF">2025-05-09T09:44:00Z</dcterms:created>
  <dcterms:modified xsi:type="dcterms:W3CDTF">2025-05-09T09:44:00Z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0x010100F90AEC623FE7444F8194E6A9DFFF98BC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