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D6C4" w14:textId="77777777" w:rsidR="00973E52" w:rsidRPr="00973E52" w:rsidRDefault="00000000" w:rsidP="00973E52">
      <w:r>
        <w:pict w14:anchorId="03D9C50F">
          <v:rect id="_x0000_i1025" style="width:0;height:1.5pt" o:hralign="center" o:hrstd="t" o:hr="t" fillcolor="#a0a0a0" stroked="f"/>
        </w:pict>
      </w:r>
    </w:p>
    <w:p w14:paraId="02CB1458" w14:textId="77777777" w:rsidR="00973E52" w:rsidRPr="00973E52" w:rsidRDefault="00973E52" w:rsidP="00973E52">
      <w:pPr>
        <w:rPr>
          <w:b/>
          <w:bCs/>
        </w:rPr>
      </w:pPr>
      <w:r w:rsidRPr="00973E52">
        <w:rPr>
          <w:b/>
          <w:bCs/>
        </w:rPr>
        <w:t>Job Title</w:t>
      </w:r>
    </w:p>
    <w:p w14:paraId="43D82040" w14:textId="77777777" w:rsidR="00973E52" w:rsidRPr="00973E52" w:rsidRDefault="00973E52" w:rsidP="00973E52">
      <w:r w:rsidRPr="00973E52">
        <w:t>Senior Marketing Automation Executive – Technical</w:t>
      </w:r>
    </w:p>
    <w:p w14:paraId="555A1E81" w14:textId="77777777" w:rsidR="00973E52" w:rsidRPr="00973E52" w:rsidRDefault="00973E52" w:rsidP="00973E52">
      <w:pPr>
        <w:rPr>
          <w:b/>
          <w:bCs/>
        </w:rPr>
      </w:pPr>
      <w:r w:rsidRPr="00973E52">
        <w:rPr>
          <w:b/>
          <w:bCs/>
        </w:rPr>
        <w:t>Department</w:t>
      </w:r>
    </w:p>
    <w:p w14:paraId="7D5110E1" w14:textId="77777777" w:rsidR="00973E52" w:rsidRPr="00973E52" w:rsidRDefault="00973E52" w:rsidP="00973E52">
      <w:r w:rsidRPr="00973E52">
        <w:t>Marketing</w:t>
      </w:r>
    </w:p>
    <w:p w14:paraId="2A0175A9" w14:textId="77777777" w:rsidR="00973E52" w:rsidRPr="00973E52" w:rsidRDefault="00973E52" w:rsidP="00973E52">
      <w:pPr>
        <w:rPr>
          <w:b/>
          <w:bCs/>
        </w:rPr>
      </w:pPr>
      <w:r w:rsidRPr="00973E52">
        <w:rPr>
          <w:b/>
          <w:bCs/>
        </w:rPr>
        <w:t>Location</w:t>
      </w:r>
    </w:p>
    <w:p w14:paraId="4F06FD16" w14:textId="77777777" w:rsidR="00A92DEC" w:rsidRDefault="00A92DEC" w:rsidP="00973E52">
      <w:r w:rsidRPr="00A92DEC">
        <w:t xml:space="preserve">Remote/ UK &amp; Ireland or Hybrid working (Manchester/London/ Dublin)   </w:t>
      </w:r>
    </w:p>
    <w:p w14:paraId="791A28A4" w14:textId="5A280623" w:rsidR="00973E52" w:rsidRPr="00973E52" w:rsidRDefault="00973E52" w:rsidP="00973E52">
      <w:pPr>
        <w:rPr>
          <w:b/>
          <w:bCs/>
        </w:rPr>
      </w:pPr>
      <w:r w:rsidRPr="00973E52">
        <w:rPr>
          <w:b/>
          <w:bCs/>
        </w:rPr>
        <w:t>Contract Type</w:t>
      </w:r>
    </w:p>
    <w:p w14:paraId="7B9623B8" w14:textId="77777777" w:rsidR="00973E52" w:rsidRPr="00973E52" w:rsidRDefault="00973E52" w:rsidP="00973E52">
      <w:r w:rsidRPr="00973E52">
        <w:t>Full-time, Permanent</w:t>
      </w:r>
    </w:p>
    <w:p w14:paraId="49E54BB2" w14:textId="77777777" w:rsidR="00973E52" w:rsidRPr="00973E52" w:rsidRDefault="00973E52" w:rsidP="00973E52">
      <w:pPr>
        <w:rPr>
          <w:b/>
          <w:bCs/>
        </w:rPr>
      </w:pPr>
      <w:r w:rsidRPr="00973E52">
        <w:rPr>
          <w:b/>
          <w:bCs/>
        </w:rPr>
        <w:t>Reporting Lines</w:t>
      </w:r>
    </w:p>
    <w:p w14:paraId="7C95BD42" w14:textId="77777777" w:rsidR="00973E52" w:rsidRPr="00973E52" w:rsidRDefault="00973E52" w:rsidP="00973E52">
      <w:r w:rsidRPr="00973E52">
        <w:t>Reporting to the Head of Marketing Technology</w:t>
      </w:r>
    </w:p>
    <w:p w14:paraId="178A85C4" w14:textId="77777777" w:rsidR="00973E52" w:rsidRPr="00973E52" w:rsidRDefault="00000000" w:rsidP="00973E52">
      <w:r>
        <w:pict w14:anchorId="546976D0">
          <v:rect id="_x0000_i1026" style="width:0;height:1.5pt" o:hralign="center" o:hrstd="t" o:hr="t" fillcolor="#a0a0a0" stroked="f"/>
        </w:pict>
      </w:r>
    </w:p>
    <w:p w14:paraId="383A5C30" w14:textId="77777777" w:rsidR="00973E52" w:rsidRPr="00973E52" w:rsidRDefault="00973E52" w:rsidP="00973E52">
      <w:pPr>
        <w:rPr>
          <w:b/>
          <w:bCs/>
        </w:rPr>
      </w:pPr>
      <w:r w:rsidRPr="00973E52">
        <w:rPr>
          <w:rFonts w:ascii="Segoe UI Emoji" w:hAnsi="Segoe UI Emoji" w:cs="Segoe UI Emoji"/>
          <w:b/>
          <w:bCs/>
        </w:rPr>
        <w:t>💼</w:t>
      </w:r>
      <w:r w:rsidRPr="00973E52">
        <w:rPr>
          <w:b/>
          <w:bCs/>
        </w:rPr>
        <w:t xml:space="preserve"> Job Purpose</w:t>
      </w:r>
    </w:p>
    <w:p w14:paraId="31EF68D1" w14:textId="77777777" w:rsidR="00973E52" w:rsidRPr="00973E52" w:rsidRDefault="00973E52" w:rsidP="00973E52">
      <w:r w:rsidRPr="00973E52">
        <w:t>As a Senior Marketing Automation Executive, you'll lead the development and execution of sophisticated digital marketing strategies using Salesforce Marketing Cloud. You'll architect and optimize multi-stage customer journeys across key lifecycle touchpoints, turning automation into a core capability that drives engagement, lead conversion, and lifetime value.</w:t>
      </w:r>
    </w:p>
    <w:p w14:paraId="4894E96D" w14:textId="77777777" w:rsidR="00973E52" w:rsidRPr="00973E52" w:rsidRDefault="00973E52" w:rsidP="00973E52">
      <w:r w:rsidRPr="00973E52">
        <w:t>This role demands not just technical proficiency, but strategic thinking, stakeholder management, and a passion for data-informed decision-making.</w:t>
      </w:r>
    </w:p>
    <w:p w14:paraId="13CBC9BA" w14:textId="77777777" w:rsidR="00973E52" w:rsidRPr="00973E52" w:rsidRDefault="00000000" w:rsidP="00973E52">
      <w:r>
        <w:pict w14:anchorId="6CFFE366">
          <v:rect id="_x0000_i1027" style="width:0;height:1.5pt" o:hralign="center" o:hrstd="t" o:hr="t" fillcolor="#a0a0a0" stroked="f"/>
        </w:pict>
      </w:r>
    </w:p>
    <w:p w14:paraId="0C0690DB" w14:textId="77777777" w:rsidR="00973E52" w:rsidRPr="00973E52" w:rsidRDefault="00973E52" w:rsidP="00973E52">
      <w:pPr>
        <w:rPr>
          <w:b/>
          <w:bCs/>
        </w:rPr>
      </w:pPr>
      <w:r w:rsidRPr="00973E52">
        <w:rPr>
          <w:rFonts w:ascii="Segoe UI Emoji" w:hAnsi="Segoe UI Emoji" w:cs="Segoe UI Emoji"/>
          <w:b/>
          <w:bCs/>
        </w:rPr>
        <w:t>🔧</w:t>
      </w:r>
      <w:r w:rsidRPr="00973E52">
        <w:rPr>
          <w:b/>
          <w:bCs/>
        </w:rPr>
        <w:t xml:space="preserve"> Key Responsibilities</w:t>
      </w:r>
    </w:p>
    <w:p w14:paraId="72EFE272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Lead and evolve the marketing automation roadmap</w:t>
      </w:r>
      <w:r w:rsidRPr="00973E52">
        <w:t>, translating business objectives into scalable journeys and automations across the student and employer lifecycle</w:t>
      </w:r>
    </w:p>
    <w:p w14:paraId="77CF14CA" w14:textId="19956E2A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Own the technical integrity</w:t>
      </w:r>
      <w:r w:rsidRPr="00973E52">
        <w:t xml:space="preserve"> of Salesforce Marketing Cloud implementations — from journey creation to data extensions and SQL queries</w:t>
      </w:r>
    </w:p>
    <w:p w14:paraId="5E5D8071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Collaborate cross-functionally</w:t>
      </w:r>
      <w:r w:rsidRPr="00973E52">
        <w:t xml:space="preserve"> with content, product, admissions, and sales teams to align messaging and automation workflows</w:t>
      </w:r>
    </w:p>
    <w:p w14:paraId="44156104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Develop persona-driven nurture programs</w:t>
      </w:r>
      <w:r w:rsidRPr="00973E52">
        <w:t>, segmenting audiences by behavior, demographics, and buyer stage</w:t>
      </w:r>
    </w:p>
    <w:p w14:paraId="0337BADC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Establish best practice standards</w:t>
      </w:r>
      <w:r w:rsidRPr="00973E52">
        <w:t xml:space="preserve"> for testing, auditing, and lifecycle analytics within the automation platform</w:t>
      </w:r>
    </w:p>
    <w:p w14:paraId="3572A959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Drive platform innovation</w:t>
      </w:r>
      <w:r w:rsidRPr="00973E52">
        <w:t>, exploring emerging features and functionality to increase personalization and campaign effectiveness</w:t>
      </w:r>
    </w:p>
    <w:p w14:paraId="0AD788A7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t>Implement automated customer service communications</w:t>
      </w:r>
      <w:r w:rsidRPr="00973E52">
        <w:t>, streamlining prospect and student interactions through triggered messages</w:t>
      </w:r>
    </w:p>
    <w:p w14:paraId="09A2243F" w14:textId="77777777" w:rsidR="00973E52" w:rsidRPr="00973E52" w:rsidRDefault="00973E52" w:rsidP="00973E52">
      <w:pPr>
        <w:numPr>
          <w:ilvl w:val="0"/>
          <w:numId w:val="1"/>
        </w:numPr>
      </w:pPr>
      <w:r w:rsidRPr="00973E52">
        <w:rPr>
          <w:b/>
          <w:bCs/>
        </w:rPr>
        <w:lastRenderedPageBreak/>
        <w:t>Champion data governance</w:t>
      </w:r>
      <w:r w:rsidRPr="00973E52">
        <w:t>, ensuring marketing automations are accurate, compliant, and synced with wider CRM processes</w:t>
      </w:r>
    </w:p>
    <w:p w14:paraId="2C55337E" w14:textId="77777777" w:rsidR="00973E52" w:rsidRPr="00973E52" w:rsidRDefault="00000000" w:rsidP="00973E52">
      <w:r>
        <w:pict w14:anchorId="2FC3B817">
          <v:rect id="_x0000_i1028" style="width:0;height:1.5pt" o:hralign="center" o:hrstd="t" o:hr="t" fillcolor="#a0a0a0" stroked="f"/>
        </w:pict>
      </w:r>
    </w:p>
    <w:p w14:paraId="5BA541DD" w14:textId="77777777" w:rsidR="00973E52" w:rsidRPr="00973E52" w:rsidRDefault="00973E52" w:rsidP="00973E52">
      <w:pPr>
        <w:rPr>
          <w:b/>
          <w:bCs/>
        </w:rPr>
      </w:pPr>
      <w:r w:rsidRPr="00973E52">
        <w:rPr>
          <w:rFonts w:ascii="Segoe UI Emoji" w:hAnsi="Segoe UI Emoji" w:cs="Segoe UI Emoji"/>
          <w:b/>
          <w:bCs/>
        </w:rPr>
        <w:t>🧠</w:t>
      </w:r>
      <w:r w:rsidRPr="00973E52">
        <w:rPr>
          <w:b/>
          <w:bCs/>
        </w:rPr>
        <w:t xml:space="preserve"> Skills &amp; Experience – Essential</w:t>
      </w:r>
    </w:p>
    <w:p w14:paraId="6DDC93FF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 xml:space="preserve">Proven experience managing complex marketing automation programs, ideally with </w:t>
      </w:r>
      <w:r w:rsidRPr="00973E52">
        <w:rPr>
          <w:b/>
          <w:bCs/>
        </w:rPr>
        <w:t>Salesforce Marketing Cloud</w:t>
      </w:r>
    </w:p>
    <w:p w14:paraId="4226A03D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 xml:space="preserve">Strong proficiency in </w:t>
      </w:r>
      <w:r w:rsidRPr="00973E52">
        <w:rPr>
          <w:b/>
          <w:bCs/>
        </w:rPr>
        <w:t>SQL</w:t>
      </w:r>
      <w:r w:rsidRPr="00973E52">
        <w:t xml:space="preserve">, </w:t>
      </w:r>
      <w:r w:rsidRPr="00973E52">
        <w:rPr>
          <w:b/>
          <w:bCs/>
        </w:rPr>
        <w:t>AMPscript</w:t>
      </w:r>
      <w:r w:rsidRPr="00973E52">
        <w:t>, and automation studio workflows</w:t>
      </w:r>
    </w:p>
    <w:p w14:paraId="5EDE0EB6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>Solid understanding of CRM systems (</w:t>
      </w:r>
      <w:r w:rsidRPr="00973E52">
        <w:rPr>
          <w:b/>
          <w:bCs/>
        </w:rPr>
        <w:t>Salesforce Sales Cloud preferred</w:t>
      </w:r>
      <w:r w:rsidRPr="00973E52">
        <w:t>)</w:t>
      </w:r>
    </w:p>
    <w:p w14:paraId="07E7520F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>Demonstrated ability to lead cross-functional projects from concept to delivery</w:t>
      </w:r>
    </w:p>
    <w:p w14:paraId="5043B92E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>Exceptional problem-solving mindset with a blend of strategic and tactical thinking</w:t>
      </w:r>
    </w:p>
    <w:p w14:paraId="5123E83C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>Detail-oriented with an analytical lens for interpreting large datasets</w:t>
      </w:r>
    </w:p>
    <w:p w14:paraId="69912D6C" w14:textId="77777777" w:rsidR="00973E52" w:rsidRPr="00973E52" w:rsidRDefault="00973E52" w:rsidP="00973E52">
      <w:pPr>
        <w:numPr>
          <w:ilvl w:val="0"/>
          <w:numId w:val="2"/>
        </w:numPr>
      </w:pPr>
      <w:r w:rsidRPr="00973E52">
        <w:t>Strong communicator who can simplify technical concepts for non-technical stakeholders</w:t>
      </w:r>
    </w:p>
    <w:p w14:paraId="01886A18" w14:textId="77777777" w:rsidR="00973E52" w:rsidRPr="00973E52" w:rsidRDefault="00000000" w:rsidP="00973E52">
      <w:r>
        <w:pict w14:anchorId="027A23E6">
          <v:rect id="_x0000_i1029" style="width:0;height:1.5pt" o:hralign="center" o:hrstd="t" o:hr="t" fillcolor="#a0a0a0" stroked="f"/>
        </w:pict>
      </w:r>
    </w:p>
    <w:p w14:paraId="695AD6BC" w14:textId="77777777" w:rsidR="00973E52" w:rsidRPr="00973E52" w:rsidRDefault="00973E52" w:rsidP="00973E52">
      <w:pPr>
        <w:rPr>
          <w:b/>
          <w:bCs/>
        </w:rPr>
      </w:pPr>
      <w:r w:rsidRPr="00973E52">
        <w:rPr>
          <w:rFonts w:ascii="Segoe UI Emoji" w:hAnsi="Segoe UI Emoji" w:cs="Segoe UI Emoji"/>
          <w:b/>
          <w:bCs/>
        </w:rPr>
        <w:t>🌟</w:t>
      </w:r>
      <w:r w:rsidRPr="00973E52">
        <w:rPr>
          <w:b/>
          <w:bCs/>
        </w:rPr>
        <w:t xml:space="preserve"> Skills &amp; Experience – Desirable</w:t>
      </w:r>
    </w:p>
    <w:p w14:paraId="5CECD718" w14:textId="77777777" w:rsidR="00973E52" w:rsidRPr="00973E52" w:rsidRDefault="00973E52" w:rsidP="00973E52">
      <w:pPr>
        <w:numPr>
          <w:ilvl w:val="0"/>
          <w:numId w:val="3"/>
        </w:numPr>
      </w:pPr>
      <w:r w:rsidRPr="00973E52">
        <w:t xml:space="preserve">Experience with other programming languages (e.g., </w:t>
      </w:r>
      <w:r w:rsidRPr="00973E52">
        <w:rPr>
          <w:b/>
          <w:bCs/>
        </w:rPr>
        <w:t>JavaScript</w:t>
      </w:r>
      <w:r w:rsidRPr="00973E52">
        <w:t xml:space="preserve">, </w:t>
      </w:r>
      <w:r w:rsidRPr="00973E52">
        <w:rPr>
          <w:b/>
          <w:bCs/>
        </w:rPr>
        <w:t>HTML/CSS</w:t>
      </w:r>
      <w:r w:rsidRPr="00973E52">
        <w:t>)</w:t>
      </w:r>
    </w:p>
    <w:p w14:paraId="05048F23" w14:textId="77777777" w:rsidR="00973E52" w:rsidRPr="00973E52" w:rsidRDefault="00973E52" w:rsidP="00973E52">
      <w:pPr>
        <w:numPr>
          <w:ilvl w:val="0"/>
          <w:numId w:val="3"/>
        </w:numPr>
      </w:pPr>
      <w:r w:rsidRPr="00973E52">
        <w:t xml:space="preserve">Familiarity with </w:t>
      </w:r>
      <w:r w:rsidRPr="00973E52">
        <w:rPr>
          <w:b/>
          <w:bCs/>
        </w:rPr>
        <w:t>B2B and B2C email marketing best practices</w:t>
      </w:r>
    </w:p>
    <w:p w14:paraId="1AF3D5E8" w14:textId="77777777" w:rsidR="00973E52" w:rsidRPr="00973E52" w:rsidRDefault="00973E52" w:rsidP="00973E52">
      <w:pPr>
        <w:numPr>
          <w:ilvl w:val="0"/>
          <w:numId w:val="3"/>
        </w:numPr>
      </w:pPr>
      <w:r w:rsidRPr="00973E52">
        <w:t xml:space="preserve">Knowledge of </w:t>
      </w:r>
      <w:r w:rsidRPr="00973E52">
        <w:rPr>
          <w:b/>
          <w:bCs/>
        </w:rPr>
        <w:t>data privacy and compliance</w:t>
      </w:r>
      <w:r w:rsidRPr="00973E52">
        <w:t xml:space="preserve"> regulations relevant to marketing communications</w:t>
      </w:r>
    </w:p>
    <w:p w14:paraId="1761F4DC" w14:textId="77777777" w:rsidR="00973E52" w:rsidRPr="00973E52" w:rsidRDefault="00973E52" w:rsidP="00973E52">
      <w:pPr>
        <w:numPr>
          <w:ilvl w:val="0"/>
          <w:numId w:val="3"/>
        </w:numPr>
      </w:pPr>
      <w:r w:rsidRPr="00973E52">
        <w:t>Exposure to customer journey mapping and UX principles</w:t>
      </w:r>
    </w:p>
    <w:p w14:paraId="23FB4BA7" w14:textId="77777777" w:rsidR="00973E52" w:rsidRPr="00973E52" w:rsidRDefault="00000000" w:rsidP="00973E52">
      <w:r>
        <w:pict w14:anchorId="22BFE45B">
          <v:rect id="_x0000_i1030" style="width:0;height:1.5pt" o:hralign="center" o:hrstd="t" o:hr="t" fillcolor="#a0a0a0" stroked="f"/>
        </w:pict>
      </w:r>
    </w:p>
    <w:p w14:paraId="36ABB775" w14:textId="77777777" w:rsidR="00CC5EB2" w:rsidRDefault="00CC5EB2"/>
    <w:sectPr w:rsidR="00CC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850"/>
    <w:multiLevelType w:val="multilevel"/>
    <w:tmpl w:val="643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E318D"/>
    <w:multiLevelType w:val="multilevel"/>
    <w:tmpl w:val="629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4649D"/>
    <w:multiLevelType w:val="multilevel"/>
    <w:tmpl w:val="4EA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769254">
    <w:abstractNumId w:val="2"/>
  </w:num>
  <w:num w:numId="2" w16cid:durableId="1399132945">
    <w:abstractNumId w:val="0"/>
  </w:num>
  <w:num w:numId="3" w16cid:durableId="73270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52"/>
    <w:rsid w:val="00770C68"/>
    <w:rsid w:val="00894F33"/>
    <w:rsid w:val="008B45BA"/>
    <w:rsid w:val="00973E52"/>
    <w:rsid w:val="00A92DEC"/>
    <w:rsid w:val="00CC4919"/>
    <w:rsid w:val="00CC5EB2"/>
    <w:rsid w:val="00F1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93AF"/>
  <w15:chartTrackingRefBased/>
  <w15:docId w15:val="{6349F50E-7196-4B3E-BA2C-F9BC3AF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2338</Characters>
  <Application>Microsoft Office Word</Application>
  <DocSecurity>0</DocSecurity>
  <Lines>19</Lines>
  <Paragraphs>5</Paragraphs>
  <ScaleCrop>false</ScaleCrop>
  <Company>BPP University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Kitchen</dc:creator>
  <cp:keywords/>
  <dc:description/>
  <cp:lastModifiedBy>Janice Alexander</cp:lastModifiedBy>
  <cp:revision>3</cp:revision>
  <dcterms:created xsi:type="dcterms:W3CDTF">2025-07-30T14:09:00Z</dcterms:created>
  <dcterms:modified xsi:type="dcterms:W3CDTF">2026-01-05T11:51:00Z</dcterms:modified>
</cp:coreProperties>
</file>