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36CE0ADF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E529C" w:rsidRPr="00EE529C">
        <w:rPr>
          <w:rFonts w:ascii="Arial" w:hAnsi="Arial" w:cs="Arial"/>
          <w:sz w:val="21"/>
          <w:szCs w:val="21"/>
        </w:rPr>
        <w:t xml:space="preserve">Actuarial </w:t>
      </w:r>
      <w:r w:rsidR="00D9616D">
        <w:rPr>
          <w:rFonts w:ascii="Arial" w:hAnsi="Arial" w:cs="Arial"/>
          <w:sz w:val="21"/>
          <w:szCs w:val="21"/>
        </w:rPr>
        <w:t>Apprentice Advisor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69CEEBB3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44392C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44392C">
        <w:rPr>
          <w:rFonts w:ascii="Arial" w:hAnsi="Arial" w:cs="Arial"/>
          <w:b/>
          <w:bCs/>
          <w:sz w:val="21"/>
          <w:szCs w:val="21"/>
        </w:rPr>
        <w:t>ActEd</w:t>
      </w:r>
      <w:proofErr w:type="spellEnd"/>
      <w:r w:rsidR="00B01002">
        <w:rPr>
          <w:rFonts w:ascii="Arial" w:hAnsi="Arial" w:cs="Arial"/>
          <w:b/>
          <w:bCs/>
          <w:sz w:val="21"/>
          <w:szCs w:val="21"/>
        </w:rPr>
        <w:t xml:space="preserve"> -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EE529C">
            <w:rPr>
              <w:rFonts w:ascii="Arial" w:hAnsi="Arial" w:cs="Arial"/>
              <w:b/>
              <w:bCs/>
              <w:sz w:val="21"/>
              <w:szCs w:val="21"/>
            </w:rPr>
            <w:t>Professional Apprenticeships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267A41C7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EE529C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5EF92984" w:rsidR="003F577A" w:rsidRDefault="003F577A" w:rsidP="00A351E5">
      <w:pPr>
        <w:pStyle w:val="BodyText1"/>
        <w:ind w:left="216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3C60E6" w:rsidRPr="003C60E6">
        <w:rPr>
          <w:rFonts w:ascii="Arial" w:hAnsi="Arial" w:cs="Arial"/>
          <w:sz w:val="21"/>
          <w:szCs w:val="21"/>
        </w:rPr>
        <w:t>Ideally based in Abing</w:t>
      </w:r>
      <w:r w:rsidR="003C60E6">
        <w:rPr>
          <w:rFonts w:ascii="Arial" w:hAnsi="Arial" w:cs="Arial"/>
          <w:sz w:val="21"/>
          <w:szCs w:val="21"/>
        </w:rPr>
        <w:t>d</w:t>
      </w:r>
      <w:r w:rsidR="003C60E6" w:rsidRPr="003C60E6">
        <w:rPr>
          <w:rFonts w:ascii="Arial" w:hAnsi="Arial" w:cs="Arial"/>
          <w:sz w:val="21"/>
          <w:szCs w:val="21"/>
        </w:rPr>
        <w:t>on</w:t>
      </w:r>
      <w:r w:rsidR="003C60E6" w:rsidRPr="00A351E5">
        <w:rPr>
          <w:rFonts w:ascii="Arial" w:hAnsi="Arial" w:cs="Arial"/>
          <w:sz w:val="21"/>
          <w:szCs w:val="21"/>
        </w:rPr>
        <w:t>, but po</w:t>
      </w:r>
      <w:r w:rsidR="00A351E5" w:rsidRPr="00A351E5">
        <w:rPr>
          <w:rFonts w:ascii="Arial" w:hAnsi="Arial" w:cs="Arial"/>
          <w:sz w:val="21"/>
          <w:szCs w:val="21"/>
        </w:rPr>
        <w:t>ssible to w</w:t>
      </w:r>
      <w:r w:rsidR="00EE529C" w:rsidRPr="00A351E5">
        <w:rPr>
          <w:rFonts w:ascii="Arial" w:hAnsi="Arial" w:cs="Arial"/>
          <w:sz w:val="21"/>
          <w:szCs w:val="21"/>
        </w:rPr>
        <w:t>ork nationwide</w:t>
      </w:r>
      <w:r w:rsidR="00EE529C" w:rsidRPr="00EE529C">
        <w:rPr>
          <w:rFonts w:ascii="Arial" w:hAnsi="Arial" w:cs="Arial"/>
          <w:sz w:val="21"/>
          <w:szCs w:val="21"/>
        </w:rPr>
        <w:t xml:space="preserve"> (reporting to Abingdon)</w:t>
      </w:r>
      <w:r w:rsidR="00EE529C">
        <w:rPr>
          <w:rFonts w:ascii="Arial" w:hAnsi="Arial" w:cs="Arial"/>
          <w:sz w:val="21"/>
          <w:szCs w:val="21"/>
        </w:rPr>
        <w:t xml:space="preserve">. 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090EC380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EE529C">
        <w:rPr>
          <w:rFonts w:ascii="Arial" w:hAnsi="Arial" w:cs="Arial"/>
          <w:b/>
          <w:bCs/>
          <w:sz w:val="21"/>
          <w:szCs w:val="21"/>
        </w:rPr>
        <w:t xml:space="preserve"> </w:t>
      </w:r>
      <w:r w:rsidR="00D9616D">
        <w:rPr>
          <w:rFonts w:ascii="Arial" w:hAnsi="Arial" w:cs="Arial"/>
          <w:b/>
          <w:bCs/>
          <w:sz w:val="21"/>
          <w:szCs w:val="21"/>
        </w:rPr>
        <w:t>No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15DA5B2A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D9616D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2FABDEC6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61F6A23B">
        <w:rPr>
          <w:rFonts w:ascii="Arial" w:hAnsi="Arial" w:cs="Arial"/>
          <w:b/>
          <w:bCs/>
          <w:sz w:val="21"/>
          <w:szCs w:val="21"/>
        </w:rPr>
        <w:t>Hours of work</w:t>
      </w:r>
      <w:r>
        <w:tab/>
      </w:r>
      <w:r>
        <w:tab/>
      </w:r>
      <w:r w:rsidR="00EE529C" w:rsidRPr="61F6A23B">
        <w:rPr>
          <w:rFonts w:ascii="Arial" w:hAnsi="Arial" w:cs="Arial"/>
          <w:sz w:val="21"/>
          <w:szCs w:val="21"/>
        </w:rPr>
        <w:t xml:space="preserve">Normal (flexible) – </w:t>
      </w:r>
      <w:r w:rsidR="00EE529C" w:rsidRPr="00A351E5">
        <w:rPr>
          <w:rFonts w:ascii="Arial" w:hAnsi="Arial" w:cs="Arial"/>
          <w:sz w:val="21"/>
          <w:szCs w:val="21"/>
        </w:rPr>
        <w:t>will consider FT or 0.8 PT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1A1F4A88" w:rsidR="004C463E" w:rsidRDefault="004C463E" w:rsidP="00757155">
      <w:pPr>
        <w:pStyle w:val="BodyText1"/>
        <w:ind w:left="2160" w:hanging="2160"/>
        <w:rPr>
          <w:rFonts w:ascii="Arial" w:hAnsi="Arial" w:cs="Arial"/>
          <w:b/>
          <w:bCs/>
          <w:sz w:val="21"/>
          <w:szCs w:val="21"/>
        </w:rPr>
      </w:pPr>
      <w:r w:rsidRPr="61F6A23B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61F6A23B">
        <w:rPr>
          <w:rFonts w:ascii="Arial" w:hAnsi="Arial" w:cs="Arial"/>
          <w:b/>
          <w:bCs/>
          <w:sz w:val="21"/>
          <w:szCs w:val="21"/>
        </w:rPr>
        <w:t>lines</w:t>
      </w:r>
      <w:r>
        <w:tab/>
      </w:r>
      <w:r w:rsidR="00EE529C" w:rsidRPr="61F6A23B">
        <w:rPr>
          <w:rFonts w:ascii="Arial" w:hAnsi="Arial" w:cs="Arial"/>
          <w:sz w:val="21"/>
          <w:szCs w:val="21"/>
        </w:rPr>
        <w:t xml:space="preserve">Reports to </w:t>
      </w:r>
      <w:r w:rsidR="00600DF6" w:rsidRPr="00757155">
        <w:rPr>
          <w:rFonts w:ascii="Arial" w:hAnsi="Arial" w:cs="Arial"/>
          <w:sz w:val="21"/>
          <w:szCs w:val="21"/>
        </w:rPr>
        <w:t xml:space="preserve">Level 7 </w:t>
      </w:r>
      <w:r w:rsidR="007E78E7" w:rsidRPr="00757155">
        <w:rPr>
          <w:rFonts w:ascii="Arial" w:hAnsi="Arial" w:cs="Arial"/>
          <w:sz w:val="21"/>
          <w:szCs w:val="21"/>
        </w:rPr>
        <w:t xml:space="preserve">Actuary </w:t>
      </w:r>
      <w:r w:rsidR="00757155">
        <w:rPr>
          <w:rFonts w:ascii="Arial" w:hAnsi="Arial" w:cs="Arial"/>
          <w:sz w:val="21"/>
          <w:szCs w:val="21"/>
        </w:rPr>
        <w:t>Apprenticeship Adviser</w:t>
      </w:r>
      <w:r w:rsidR="00600DF6" w:rsidRPr="00757155">
        <w:rPr>
          <w:rFonts w:ascii="Arial" w:hAnsi="Arial" w:cs="Arial"/>
          <w:sz w:val="21"/>
          <w:szCs w:val="21"/>
        </w:rPr>
        <w:t xml:space="preserve"> Manager</w:t>
      </w:r>
      <w:r w:rsidR="00EE529C" w:rsidRPr="61F6A23B">
        <w:rPr>
          <w:rFonts w:ascii="Arial" w:hAnsi="Arial" w:cs="Arial"/>
          <w:sz w:val="21"/>
          <w:szCs w:val="21"/>
        </w:rPr>
        <w:t xml:space="preserve">, BPP </w:t>
      </w:r>
      <w:proofErr w:type="spellStart"/>
      <w:r w:rsidR="00EE529C" w:rsidRPr="61F6A23B">
        <w:rPr>
          <w:rFonts w:ascii="Arial" w:hAnsi="Arial" w:cs="Arial"/>
          <w:sz w:val="21"/>
          <w:szCs w:val="21"/>
        </w:rPr>
        <w:t>ActEd</w:t>
      </w:r>
      <w:proofErr w:type="spellEnd"/>
      <w:r w:rsidR="00EE529C" w:rsidRPr="61F6A23B">
        <w:rPr>
          <w:rFonts w:ascii="Arial" w:hAnsi="Arial" w:cs="Arial"/>
          <w:sz w:val="21"/>
          <w:szCs w:val="21"/>
        </w:rPr>
        <w:t xml:space="preserve">.  No </w:t>
      </w:r>
      <w:proofErr w:type="spellStart"/>
      <w:r w:rsidR="00EE529C" w:rsidRPr="61F6A23B">
        <w:rPr>
          <w:rFonts w:ascii="Arial" w:hAnsi="Arial" w:cs="Arial"/>
          <w:sz w:val="21"/>
          <w:szCs w:val="21"/>
        </w:rPr>
        <w:t>reportees</w:t>
      </w:r>
      <w:proofErr w:type="spellEnd"/>
      <w:r w:rsidR="00EE529C" w:rsidRPr="61F6A23B">
        <w:rPr>
          <w:rFonts w:ascii="Arial" w:hAnsi="Arial" w:cs="Arial"/>
          <w:sz w:val="21"/>
          <w:szCs w:val="21"/>
        </w:rPr>
        <w:t>.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0B3F6E6" w14:textId="03E490AD" w:rsidR="00844E8E" w:rsidRDefault="00EE529C" w:rsidP="00C832EB">
      <w:pPr>
        <w:pStyle w:val="BodyText1"/>
        <w:rPr>
          <w:rFonts w:ascii="Arial" w:hAnsi="Arial" w:cs="Arial"/>
          <w:sz w:val="21"/>
          <w:szCs w:val="21"/>
        </w:rPr>
      </w:pPr>
      <w:r w:rsidRPr="61F6A23B">
        <w:rPr>
          <w:rFonts w:ascii="Arial" w:hAnsi="Arial" w:cs="Arial"/>
          <w:sz w:val="21"/>
          <w:szCs w:val="21"/>
        </w:rPr>
        <w:t xml:space="preserve">To provide support to actuarial apprentices and to liaise with their line managers to ensure </w:t>
      </w:r>
      <w:r w:rsidR="00844E8E" w:rsidRPr="61F6A23B">
        <w:rPr>
          <w:rFonts w:ascii="Arial" w:hAnsi="Arial" w:cs="Arial"/>
          <w:sz w:val="21"/>
          <w:szCs w:val="21"/>
        </w:rPr>
        <w:t>apprentices</w:t>
      </w:r>
      <w:r w:rsidRPr="61F6A23B">
        <w:rPr>
          <w:rFonts w:ascii="Arial" w:hAnsi="Arial" w:cs="Arial"/>
          <w:sz w:val="21"/>
          <w:szCs w:val="21"/>
        </w:rPr>
        <w:t xml:space="preserve"> </w:t>
      </w:r>
      <w:r w:rsidR="004660AC" w:rsidRPr="61F6A23B">
        <w:rPr>
          <w:rFonts w:ascii="Arial" w:hAnsi="Arial" w:cs="Arial"/>
          <w:sz w:val="21"/>
          <w:szCs w:val="21"/>
        </w:rPr>
        <w:t xml:space="preserve">have regular progress reviews, </w:t>
      </w:r>
      <w:r w:rsidR="00C832EB" w:rsidRPr="61F6A23B">
        <w:rPr>
          <w:rFonts w:ascii="Arial" w:hAnsi="Arial" w:cs="Arial"/>
          <w:sz w:val="21"/>
          <w:szCs w:val="21"/>
        </w:rPr>
        <w:t xml:space="preserve">remain engaged and progress throughout their programme and ultimately </w:t>
      </w:r>
      <w:r w:rsidRPr="61F6A23B">
        <w:rPr>
          <w:rFonts w:ascii="Arial" w:hAnsi="Arial" w:cs="Arial"/>
          <w:sz w:val="21"/>
          <w:szCs w:val="21"/>
        </w:rPr>
        <w:t xml:space="preserve">complete the requirements of their apprenticeship on time. </w:t>
      </w:r>
    </w:p>
    <w:p w14:paraId="135C7CF7" w14:textId="77777777" w:rsidR="00844E8E" w:rsidRDefault="00844E8E" w:rsidP="00EE529C">
      <w:pPr>
        <w:pStyle w:val="BodyText1"/>
        <w:rPr>
          <w:rFonts w:ascii="Arial" w:hAnsi="Arial" w:cs="Arial"/>
          <w:sz w:val="21"/>
          <w:szCs w:val="21"/>
        </w:rPr>
      </w:pPr>
    </w:p>
    <w:p w14:paraId="2B841984" w14:textId="4BD901B5" w:rsidR="00EE529C" w:rsidRP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 xml:space="preserve">The role will also include regular reviewing / assessing of the apprentices’ evidence </w:t>
      </w:r>
      <w:r w:rsidR="00844E8E">
        <w:rPr>
          <w:rFonts w:ascii="Arial" w:hAnsi="Arial" w:cs="Arial"/>
          <w:sz w:val="21"/>
          <w:szCs w:val="21"/>
        </w:rPr>
        <w:t xml:space="preserve">of </w:t>
      </w:r>
      <w:r w:rsidR="007E78E7">
        <w:rPr>
          <w:rFonts w:ascii="Arial" w:hAnsi="Arial" w:cs="Arial"/>
          <w:sz w:val="21"/>
          <w:szCs w:val="21"/>
        </w:rPr>
        <w:t xml:space="preserve">active </w:t>
      </w:r>
      <w:r w:rsidR="00844E8E">
        <w:rPr>
          <w:rFonts w:ascii="Arial" w:hAnsi="Arial" w:cs="Arial"/>
          <w:sz w:val="21"/>
          <w:szCs w:val="21"/>
        </w:rPr>
        <w:t xml:space="preserve">learning </w:t>
      </w:r>
      <w:r w:rsidRPr="00EE529C">
        <w:rPr>
          <w:rFonts w:ascii="Arial" w:hAnsi="Arial" w:cs="Arial"/>
          <w:sz w:val="21"/>
          <w:szCs w:val="21"/>
        </w:rPr>
        <w:t xml:space="preserve">and helping them to prepare for </w:t>
      </w:r>
      <w:r w:rsidR="007E78E7">
        <w:rPr>
          <w:rFonts w:ascii="Arial" w:hAnsi="Arial" w:cs="Arial"/>
          <w:sz w:val="21"/>
          <w:szCs w:val="21"/>
        </w:rPr>
        <w:t xml:space="preserve">a timely </w:t>
      </w:r>
      <w:r w:rsidRPr="00EE529C">
        <w:rPr>
          <w:rFonts w:ascii="Arial" w:hAnsi="Arial" w:cs="Arial"/>
          <w:sz w:val="21"/>
          <w:szCs w:val="21"/>
        </w:rPr>
        <w:t>apprenticeship end assessment.</w:t>
      </w:r>
    </w:p>
    <w:p w14:paraId="05D39527" w14:textId="77777777" w:rsidR="00EE529C" w:rsidRP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</w:p>
    <w:p w14:paraId="210DB57D" w14:textId="34DC1F8A" w:rsidR="00EE529C" w:rsidRP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>You will need to provide a high level of support to the apprentices and their line managers without necessarily being an expert in the specific field of work o</w:t>
      </w:r>
      <w:r w:rsidR="002D43B4">
        <w:rPr>
          <w:rFonts w:ascii="Arial" w:hAnsi="Arial" w:cs="Arial"/>
          <w:sz w:val="21"/>
          <w:szCs w:val="21"/>
        </w:rPr>
        <w:t xml:space="preserve">f </w:t>
      </w:r>
      <w:r w:rsidRPr="00EE529C">
        <w:rPr>
          <w:rFonts w:ascii="Arial" w:hAnsi="Arial" w:cs="Arial"/>
          <w:sz w:val="21"/>
          <w:szCs w:val="21"/>
        </w:rPr>
        <w:t>the apprentice.</w:t>
      </w:r>
      <w:r w:rsidR="002F7100">
        <w:rPr>
          <w:rFonts w:ascii="Arial" w:hAnsi="Arial" w:cs="Arial"/>
          <w:sz w:val="21"/>
          <w:szCs w:val="21"/>
        </w:rPr>
        <w:t xml:space="preserve"> You will work closely with actuarial coaching team.</w:t>
      </w:r>
    </w:p>
    <w:p w14:paraId="25F8385B" w14:textId="77777777" w:rsidR="00EE529C" w:rsidRP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</w:p>
    <w:p w14:paraId="5649712E" w14:textId="58B191F6" w:rsidR="005E1768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 xml:space="preserve">Depending on the number of apprentices </w:t>
      </w:r>
      <w:r w:rsidR="004B2460">
        <w:rPr>
          <w:rFonts w:ascii="Arial" w:hAnsi="Arial" w:cs="Arial"/>
          <w:sz w:val="21"/>
          <w:szCs w:val="21"/>
        </w:rPr>
        <w:t>on-programme</w:t>
      </w:r>
      <w:r w:rsidRPr="00EE529C">
        <w:rPr>
          <w:rFonts w:ascii="Arial" w:hAnsi="Arial" w:cs="Arial"/>
          <w:sz w:val="21"/>
          <w:szCs w:val="21"/>
        </w:rPr>
        <w:t xml:space="preserve">, you may also get involved in </w:t>
      </w:r>
      <w:r w:rsidR="004B2460">
        <w:rPr>
          <w:rFonts w:ascii="Arial" w:hAnsi="Arial" w:cs="Arial"/>
          <w:sz w:val="21"/>
          <w:szCs w:val="21"/>
        </w:rPr>
        <w:t xml:space="preserve">other administrative work for BPP </w:t>
      </w:r>
      <w:proofErr w:type="spellStart"/>
      <w:r w:rsidR="004B2460">
        <w:rPr>
          <w:rFonts w:ascii="Arial" w:hAnsi="Arial" w:cs="Arial"/>
          <w:sz w:val="21"/>
          <w:szCs w:val="21"/>
        </w:rPr>
        <w:t>ActEd</w:t>
      </w:r>
      <w:proofErr w:type="spellEnd"/>
      <w:r w:rsidR="004B2460">
        <w:rPr>
          <w:rFonts w:ascii="Arial" w:hAnsi="Arial" w:cs="Arial"/>
          <w:sz w:val="21"/>
          <w:szCs w:val="21"/>
        </w:rPr>
        <w:t xml:space="preserve"> or </w:t>
      </w:r>
      <w:r w:rsidRPr="00EE529C">
        <w:rPr>
          <w:rFonts w:ascii="Arial" w:hAnsi="Arial" w:cs="Arial"/>
          <w:sz w:val="21"/>
          <w:szCs w:val="21"/>
        </w:rPr>
        <w:t>The Actuarial Education Compan</w:t>
      </w:r>
      <w:r w:rsidR="004B2460">
        <w:rPr>
          <w:rFonts w:ascii="Arial" w:hAnsi="Arial" w:cs="Arial"/>
          <w:sz w:val="21"/>
          <w:szCs w:val="21"/>
        </w:rPr>
        <w:t>y</w:t>
      </w:r>
      <w:r w:rsidRPr="00EE529C">
        <w:rPr>
          <w:rFonts w:ascii="Arial" w:hAnsi="Arial" w:cs="Arial"/>
          <w:sz w:val="21"/>
          <w:szCs w:val="21"/>
        </w:rPr>
        <w:t>.</w:t>
      </w:r>
    </w:p>
    <w:p w14:paraId="7EA81D3E" w14:textId="77777777" w:rsidR="00EE529C" w:rsidRDefault="00EE529C" w:rsidP="00EE529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568BFC31" w14:textId="52FC2DA9" w:rsidR="00622C5D" w:rsidRPr="00EE529C" w:rsidRDefault="00622C5D" w:rsidP="00622C5D">
      <w:pPr>
        <w:pStyle w:val="BodyText1"/>
        <w:rPr>
          <w:rFonts w:ascii="Arial" w:hAnsi="Arial" w:cs="Arial"/>
          <w:sz w:val="21"/>
          <w:szCs w:val="21"/>
        </w:rPr>
      </w:pPr>
      <w:r w:rsidRPr="61F6A23B">
        <w:rPr>
          <w:rFonts w:ascii="Arial" w:hAnsi="Arial" w:cs="Arial"/>
          <w:sz w:val="21"/>
          <w:szCs w:val="21"/>
        </w:rPr>
        <w:t xml:space="preserve">• Arranging, </w:t>
      </w:r>
      <w:r w:rsidR="001D6CA3" w:rsidRPr="61F6A23B">
        <w:rPr>
          <w:rFonts w:ascii="Arial" w:hAnsi="Arial" w:cs="Arial"/>
          <w:sz w:val="21"/>
          <w:szCs w:val="21"/>
        </w:rPr>
        <w:t xml:space="preserve">preparing for, </w:t>
      </w:r>
      <w:r w:rsidRPr="61F6A23B">
        <w:rPr>
          <w:rFonts w:ascii="Arial" w:hAnsi="Arial" w:cs="Arial"/>
          <w:sz w:val="21"/>
          <w:szCs w:val="21"/>
        </w:rPr>
        <w:t>undertaking and documenting progress reviews –</w:t>
      </w:r>
      <w:r w:rsidR="00A95268" w:rsidRPr="61F6A23B">
        <w:rPr>
          <w:rFonts w:ascii="Arial" w:hAnsi="Arial" w:cs="Arial"/>
          <w:sz w:val="21"/>
          <w:szCs w:val="21"/>
        </w:rPr>
        <w:t xml:space="preserve"> </w:t>
      </w:r>
      <w:r w:rsidRPr="61F6A23B">
        <w:rPr>
          <w:rFonts w:ascii="Arial" w:hAnsi="Arial" w:cs="Arial"/>
          <w:sz w:val="21"/>
          <w:szCs w:val="21"/>
        </w:rPr>
        <w:t xml:space="preserve">the majority of these will be via </w:t>
      </w:r>
      <w:r w:rsidR="00A351E5">
        <w:rPr>
          <w:rFonts w:ascii="Arial" w:hAnsi="Arial" w:cs="Arial"/>
          <w:sz w:val="21"/>
          <w:szCs w:val="21"/>
        </w:rPr>
        <w:t>Teams</w:t>
      </w:r>
      <w:r w:rsidRPr="61F6A23B">
        <w:rPr>
          <w:rFonts w:ascii="Arial" w:hAnsi="Arial" w:cs="Arial"/>
          <w:sz w:val="21"/>
          <w:szCs w:val="21"/>
        </w:rPr>
        <w:t xml:space="preserve"> </w:t>
      </w:r>
    </w:p>
    <w:p w14:paraId="2BAB1F08" w14:textId="58E9A6ED" w:rsidR="000A68A6" w:rsidRPr="00EE529C" w:rsidRDefault="000A68A6" w:rsidP="000A68A6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• </w:t>
      </w:r>
      <w:r w:rsidRPr="00EE529C">
        <w:rPr>
          <w:rFonts w:ascii="Arial" w:hAnsi="Arial" w:cs="Arial"/>
          <w:sz w:val="21"/>
          <w:szCs w:val="21"/>
        </w:rPr>
        <w:t xml:space="preserve">Managing own time and workload to ensure progress reviews are efficient and effective </w:t>
      </w:r>
      <w:r w:rsidR="005B3EA3">
        <w:rPr>
          <w:rFonts w:ascii="Arial" w:hAnsi="Arial" w:cs="Arial"/>
          <w:sz w:val="21"/>
          <w:szCs w:val="21"/>
        </w:rPr>
        <w:t>and meet ESFA requirements</w:t>
      </w:r>
    </w:p>
    <w:p w14:paraId="58472B20" w14:textId="0DB7BDFB" w:rsidR="00247BC6" w:rsidRDefault="00AF6ACE" w:rsidP="00622C5D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• </w:t>
      </w:r>
      <w:r w:rsidR="00622C5D">
        <w:rPr>
          <w:rFonts w:ascii="Arial" w:hAnsi="Arial" w:cs="Arial"/>
          <w:sz w:val="21"/>
          <w:szCs w:val="21"/>
        </w:rPr>
        <w:t>R</w:t>
      </w:r>
      <w:r w:rsidR="00622C5D" w:rsidRPr="00AF6ACE">
        <w:rPr>
          <w:rFonts w:ascii="Arial" w:hAnsi="Arial" w:cs="Arial"/>
          <w:sz w:val="21"/>
          <w:szCs w:val="21"/>
        </w:rPr>
        <w:t xml:space="preserve">eview </w:t>
      </w:r>
      <w:r w:rsidR="002F7100">
        <w:rPr>
          <w:rFonts w:ascii="Arial" w:hAnsi="Arial" w:cs="Arial"/>
          <w:sz w:val="21"/>
          <w:szCs w:val="21"/>
        </w:rPr>
        <w:t xml:space="preserve">apprentices’ </w:t>
      </w:r>
      <w:r w:rsidR="00622C5D" w:rsidRPr="00AF6ACE">
        <w:rPr>
          <w:rFonts w:ascii="Arial" w:hAnsi="Arial" w:cs="Arial"/>
          <w:sz w:val="21"/>
          <w:szCs w:val="21"/>
        </w:rPr>
        <w:t xml:space="preserve">attendance, </w:t>
      </w:r>
      <w:r w:rsidR="00247BC6">
        <w:rPr>
          <w:rFonts w:ascii="Arial" w:hAnsi="Arial" w:cs="Arial"/>
          <w:sz w:val="21"/>
          <w:szCs w:val="21"/>
        </w:rPr>
        <w:t>assignment submissions</w:t>
      </w:r>
      <w:r w:rsidR="00622C5D" w:rsidRPr="00AF6ACE">
        <w:rPr>
          <w:rFonts w:ascii="Arial" w:hAnsi="Arial" w:cs="Arial"/>
          <w:sz w:val="21"/>
          <w:szCs w:val="21"/>
        </w:rPr>
        <w:t>, exam results</w:t>
      </w:r>
      <w:r w:rsidR="002F7100">
        <w:rPr>
          <w:rFonts w:ascii="Arial" w:hAnsi="Arial" w:cs="Arial"/>
          <w:sz w:val="21"/>
          <w:szCs w:val="21"/>
        </w:rPr>
        <w:t xml:space="preserve">, </w:t>
      </w:r>
      <w:r w:rsidR="00622C5D" w:rsidRPr="00AF6ACE">
        <w:rPr>
          <w:rFonts w:ascii="Arial" w:hAnsi="Arial" w:cs="Arial"/>
          <w:sz w:val="21"/>
          <w:szCs w:val="21"/>
        </w:rPr>
        <w:t xml:space="preserve">Hub engagement </w:t>
      </w:r>
      <w:r w:rsidR="002F7100">
        <w:rPr>
          <w:rFonts w:ascii="Arial" w:hAnsi="Arial" w:cs="Arial"/>
          <w:sz w:val="21"/>
          <w:szCs w:val="21"/>
        </w:rPr>
        <w:t xml:space="preserve">and other data </w:t>
      </w:r>
      <w:r w:rsidR="00622C5D" w:rsidRPr="00AF6ACE">
        <w:rPr>
          <w:rFonts w:ascii="Arial" w:hAnsi="Arial" w:cs="Arial"/>
          <w:sz w:val="21"/>
          <w:szCs w:val="21"/>
        </w:rPr>
        <w:t xml:space="preserve">on a regular basis. </w:t>
      </w:r>
    </w:p>
    <w:p w14:paraId="3120E119" w14:textId="5F153E2A" w:rsidR="00622C5D" w:rsidRPr="00AF6ACE" w:rsidRDefault="00247BC6" w:rsidP="00622C5D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lastRenderedPageBreak/>
        <w:t xml:space="preserve">• </w:t>
      </w:r>
      <w:r w:rsidR="00622C5D" w:rsidRPr="00AF6ACE">
        <w:rPr>
          <w:rFonts w:ascii="Arial" w:hAnsi="Arial" w:cs="Arial"/>
          <w:sz w:val="21"/>
          <w:szCs w:val="21"/>
        </w:rPr>
        <w:t xml:space="preserve">Pro-actively facilitate follow up calls with learners in line with the school’s retention and </w:t>
      </w:r>
    </w:p>
    <w:p w14:paraId="55684057" w14:textId="77777777" w:rsidR="00622C5D" w:rsidRPr="00AF6ACE" w:rsidRDefault="00622C5D" w:rsidP="00622C5D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progression strategy, ensuring they have the support they need to achieve and </w:t>
      </w:r>
      <w:proofErr w:type="gramStart"/>
      <w:r w:rsidRPr="00AF6ACE">
        <w:rPr>
          <w:rFonts w:ascii="Arial" w:hAnsi="Arial" w:cs="Arial"/>
          <w:sz w:val="21"/>
          <w:szCs w:val="21"/>
        </w:rPr>
        <w:t>are</w:t>
      </w:r>
      <w:proofErr w:type="gramEnd"/>
      <w:r w:rsidRPr="00AF6ACE">
        <w:rPr>
          <w:rFonts w:ascii="Arial" w:hAnsi="Arial" w:cs="Arial"/>
          <w:sz w:val="21"/>
          <w:szCs w:val="21"/>
        </w:rPr>
        <w:t xml:space="preserve"> </w:t>
      </w:r>
    </w:p>
    <w:p w14:paraId="64065E74" w14:textId="77777777" w:rsidR="00622C5D" w:rsidRDefault="00622C5D" w:rsidP="00AF6ACE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progressing at the required rate </w:t>
      </w:r>
    </w:p>
    <w:p w14:paraId="3E6C6D71" w14:textId="77777777" w:rsidR="00622C5D" w:rsidRPr="00AF6ACE" w:rsidRDefault="00622C5D" w:rsidP="00622C5D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• Ensure learner records are kept up to date </w:t>
      </w:r>
    </w:p>
    <w:p w14:paraId="0BDAC38C" w14:textId="77777777" w:rsidR="00864BF0" w:rsidRPr="00EE529C" w:rsidRDefault="00864BF0" w:rsidP="00864BF0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>• Supporting and advising the apprentices and their line managers to ensure that they fully complete the requirements of the scheme</w:t>
      </w:r>
    </w:p>
    <w:p w14:paraId="635D3254" w14:textId="67713E0D" w:rsidR="00622C5D" w:rsidRPr="00AF6ACE" w:rsidRDefault="00622C5D" w:rsidP="00D726C0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• Provide regular communication to learners regarding their programme of study </w:t>
      </w:r>
    </w:p>
    <w:p w14:paraId="0394CE03" w14:textId="77777777" w:rsidR="00AD4B40" w:rsidRPr="00AD4B40" w:rsidRDefault="00AD4B40" w:rsidP="00AD4B40">
      <w:pPr>
        <w:pStyle w:val="BodyText1"/>
        <w:rPr>
          <w:rFonts w:ascii="Arial" w:hAnsi="Arial" w:cs="Arial"/>
          <w:sz w:val="21"/>
          <w:szCs w:val="21"/>
        </w:rPr>
      </w:pPr>
      <w:r w:rsidRPr="00AD4B40">
        <w:rPr>
          <w:rFonts w:ascii="Arial" w:hAnsi="Arial" w:cs="Arial"/>
          <w:sz w:val="21"/>
          <w:szCs w:val="21"/>
        </w:rPr>
        <w:t xml:space="preserve">• Work with learning support and safeguarding teams to signpost learners where required </w:t>
      </w:r>
    </w:p>
    <w:p w14:paraId="7139AEE7" w14:textId="5812106F" w:rsidR="00622C5D" w:rsidRDefault="00AD4B40" w:rsidP="00AD4B40">
      <w:pPr>
        <w:pStyle w:val="BodyText1"/>
        <w:rPr>
          <w:rFonts w:ascii="Arial" w:hAnsi="Arial" w:cs="Arial"/>
          <w:sz w:val="21"/>
          <w:szCs w:val="21"/>
        </w:rPr>
      </w:pPr>
      <w:r w:rsidRPr="00AD4B40">
        <w:rPr>
          <w:rFonts w:ascii="Arial" w:hAnsi="Arial" w:cs="Arial"/>
          <w:sz w:val="21"/>
          <w:szCs w:val="21"/>
        </w:rPr>
        <w:t>• Other ad hoc tasks as require</w:t>
      </w:r>
      <w:r>
        <w:rPr>
          <w:rFonts w:ascii="Arial" w:hAnsi="Arial" w:cs="Arial"/>
          <w:sz w:val="21"/>
          <w:szCs w:val="21"/>
        </w:rPr>
        <w:t>d</w:t>
      </w:r>
    </w:p>
    <w:p w14:paraId="582A56AF" w14:textId="77777777" w:rsidR="00622C5D" w:rsidRDefault="00622C5D" w:rsidP="00AF6ACE">
      <w:pPr>
        <w:pStyle w:val="BodyText1"/>
        <w:rPr>
          <w:rFonts w:ascii="Arial" w:hAnsi="Arial" w:cs="Arial"/>
          <w:sz w:val="21"/>
          <w:szCs w:val="21"/>
        </w:rPr>
      </w:pPr>
    </w:p>
    <w:p w14:paraId="6AC4F6B4" w14:textId="1FA79183" w:rsidR="00622C5D" w:rsidRDefault="00622C5D" w:rsidP="00AF6ACE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Other administrative duties may include working with the Apprentice </w:t>
      </w:r>
      <w:r w:rsidR="006F769D"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o-ordinator</w:t>
      </w:r>
      <w:r w:rsidR="006F769D">
        <w:rPr>
          <w:rFonts w:ascii="Arial" w:hAnsi="Arial" w:cs="Arial"/>
          <w:sz w:val="21"/>
          <w:szCs w:val="21"/>
        </w:rPr>
        <w:t xml:space="preserve"> and Coaches</w:t>
      </w:r>
      <w:r>
        <w:rPr>
          <w:rFonts w:ascii="Arial" w:hAnsi="Arial" w:cs="Arial"/>
          <w:sz w:val="21"/>
          <w:szCs w:val="21"/>
        </w:rPr>
        <w:t xml:space="preserve"> to</w:t>
      </w:r>
      <w:r w:rsidR="00864BF0">
        <w:rPr>
          <w:rFonts w:ascii="Arial" w:hAnsi="Arial" w:cs="Arial"/>
          <w:sz w:val="21"/>
          <w:szCs w:val="21"/>
        </w:rPr>
        <w:t>:</w:t>
      </w:r>
    </w:p>
    <w:p w14:paraId="452B5BE1" w14:textId="77777777" w:rsidR="00622C5D" w:rsidRPr="00AF6ACE" w:rsidRDefault="00622C5D" w:rsidP="00622C5D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 xml:space="preserve">• </w:t>
      </w:r>
      <w:r w:rsidRPr="00AF6ACE">
        <w:rPr>
          <w:rFonts w:ascii="Arial" w:hAnsi="Arial" w:cs="Arial"/>
          <w:sz w:val="21"/>
          <w:szCs w:val="21"/>
        </w:rPr>
        <w:t xml:space="preserve">Act as a point of contact for all programme queries from students, offering excellent </w:t>
      </w:r>
    </w:p>
    <w:p w14:paraId="2B709E2E" w14:textId="77777777" w:rsidR="00622C5D" w:rsidRPr="00AF6ACE" w:rsidRDefault="00622C5D" w:rsidP="00622C5D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customer service and issue resolution </w:t>
      </w:r>
    </w:p>
    <w:p w14:paraId="441BCBF9" w14:textId="630FEF12" w:rsidR="00AF6ACE" w:rsidRPr="00AF6ACE" w:rsidRDefault="00622C5D" w:rsidP="00AF6ACE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 </w:t>
      </w:r>
      <w:r w:rsidR="00AF6ACE" w:rsidRPr="00AF6ACE">
        <w:rPr>
          <w:rFonts w:ascii="Arial" w:hAnsi="Arial" w:cs="Arial"/>
          <w:sz w:val="21"/>
          <w:szCs w:val="21"/>
        </w:rPr>
        <w:t xml:space="preserve">Work with appropriate stakeholders to support the successful on-boarding of new </w:t>
      </w:r>
    </w:p>
    <w:p w14:paraId="796CE818" w14:textId="2B9D2B86" w:rsidR="00AF6ACE" w:rsidRPr="00AF6ACE" w:rsidRDefault="00AF6ACE" w:rsidP="00AF6ACE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>students</w:t>
      </w:r>
    </w:p>
    <w:p w14:paraId="6210DC59" w14:textId="160C2938" w:rsidR="00AF6ACE" w:rsidRPr="00AF6ACE" w:rsidRDefault="00AF6ACE" w:rsidP="00AF6ACE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• </w:t>
      </w:r>
      <w:r w:rsidR="0075695F">
        <w:rPr>
          <w:rFonts w:ascii="Arial" w:hAnsi="Arial" w:cs="Arial"/>
          <w:sz w:val="21"/>
          <w:szCs w:val="21"/>
        </w:rPr>
        <w:t>Work with</w:t>
      </w:r>
      <w:r w:rsidRPr="00AF6ACE">
        <w:rPr>
          <w:rFonts w:ascii="Arial" w:hAnsi="Arial" w:cs="Arial"/>
          <w:sz w:val="21"/>
          <w:szCs w:val="21"/>
        </w:rPr>
        <w:t xml:space="preserve"> learners and line managers as part of onboarding process </w:t>
      </w:r>
    </w:p>
    <w:p w14:paraId="761BB79E" w14:textId="4B59B4C9" w:rsidR="00AF6ACE" w:rsidRPr="00AF6ACE" w:rsidRDefault="00AF6ACE" w:rsidP="00AF6ACE">
      <w:pPr>
        <w:pStyle w:val="BodyText1"/>
        <w:rPr>
          <w:rFonts w:ascii="Arial" w:hAnsi="Arial" w:cs="Arial"/>
          <w:sz w:val="21"/>
          <w:szCs w:val="21"/>
        </w:rPr>
      </w:pPr>
      <w:r w:rsidRPr="00AF6ACE">
        <w:rPr>
          <w:rFonts w:ascii="Arial" w:hAnsi="Arial" w:cs="Arial"/>
          <w:sz w:val="21"/>
          <w:szCs w:val="21"/>
        </w:rPr>
        <w:t xml:space="preserve">• Ensure key </w:t>
      </w:r>
      <w:r w:rsidR="00622C5D">
        <w:rPr>
          <w:rFonts w:ascii="Arial" w:hAnsi="Arial" w:cs="Arial"/>
          <w:sz w:val="21"/>
          <w:szCs w:val="21"/>
        </w:rPr>
        <w:t xml:space="preserve">programme </w:t>
      </w:r>
      <w:r w:rsidRPr="00AF6ACE">
        <w:rPr>
          <w:rFonts w:ascii="Arial" w:hAnsi="Arial" w:cs="Arial"/>
          <w:sz w:val="21"/>
          <w:szCs w:val="21"/>
        </w:rPr>
        <w:t xml:space="preserve">information is sent to students </w:t>
      </w:r>
    </w:p>
    <w:p w14:paraId="7C5FCD74" w14:textId="77777777" w:rsidR="00EE529C" w:rsidRP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>• Reporting to line managers and employers on apprentice progress</w:t>
      </w:r>
    </w:p>
    <w:p w14:paraId="643AD70D" w14:textId="317D87EF" w:rsidR="00EE529C" w:rsidRP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 xml:space="preserve">• Work with the actuarial apprenticeship team to ensure consistency of approach </w:t>
      </w:r>
    </w:p>
    <w:p w14:paraId="76947F70" w14:textId="20B4BD8F" w:rsidR="00EE529C" w:rsidRP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 xml:space="preserve">• </w:t>
      </w:r>
      <w:r w:rsidR="00500052">
        <w:rPr>
          <w:rFonts w:ascii="Arial" w:hAnsi="Arial" w:cs="Arial"/>
          <w:sz w:val="21"/>
          <w:szCs w:val="21"/>
        </w:rPr>
        <w:t>Help e</w:t>
      </w:r>
      <w:r w:rsidRPr="00EE529C">
        <w:rPr>
          <w:rFonts w:ascii="Arial" w:hAnsi="Arial" w:cs="Arial"/>
          <w:sz w:val="21"/>
          <w:szCs w:val="21"/>
        </w:rPr>
        <w:t>nsur</w:t>
      </w:r>
      <w:r w:rsidR="00E72DFE">
        <w:rPr>
          <w:rFonts w:ascii="Arial" w:hAnsi="Arial" w:cs="Arial"/>
          <w:sz w:val="21"/>
          <w:szCs w:val="21"/>
        </w:rPr>
        <w:t>e</w:t>
      </w:r>
      <w:r w:rsidRPr="00EE529C">
        <w:rPr>
          <w:rFonts w:ascii="Arial" w:hAnsi="Arial" w:cs="Arial"/>
          <w:sz w:val="21"/>
          <w:szCs w:val="21"/>
        </w:rPr>
        <w:t xml:space="preserve"> target retention and completion rates for apprenticeships are met </w:t>
      </w:r>
    </w:p>
    <w:p w14:paraId="64193FD9" w14:textId="77777777" w:rsidR="00015EF2" w:rsidRDefault="00015EF2" w:rsidP="00EE529C">
      <w:pPr>
        <w:pStyle w:val="BodyText1"/>
        <w:rPr>
          <w:rFonts w:ascii="Arial" w:hAnsi="Arial" w:cs="Arial"/>
          <w:sz w:val="21"/>
          <w:szCs w:val="21"/>
        </w:rPr>
      </w:pPr>
    </w:p>
    <w:p w14:paraId="1FEA97F3" w14:textId="43AD22B5" w:rsid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>Depending on qualifications and experience, opportunities may also arise to carry out tasks for The Actuarial Education Company</w:t>
      </w:r>
    </w:p>
    <w:p w14:paraId="33F18822" w14:textId="77777777" w:rsidR="00EE529C" w:rsidRDefault="00EE529C" w:rsidP="00EE529C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05D41335" w:rsidR="00B84FE7" w:rsidRDefault="002242CB" w:rsidP="00EE529C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-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Essential</w:t>
      </w:r>
      <w:proofErr w:type="gramEnd"/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035E714" w14:textId="44B021FA" w:rsidR="0068012B" w:rsidRPr="00EE529C" w:rsidRDefault="00EE529C" w:rsidP="0068012B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>•</w:t>
      </w:r>
      <w:r w:rsidR="00E466ED">
        <w:rPr>
          <w:rFonts w:ascii="Arial" w:hAnsi="Arial" w:cs="Arial"/>
          <w:sz w:val="21"/>
          <w:szCs w:val="21"/>
        </w:rPr>
        <w:t xml:space="preserve"> </w:t>
      </w:r>
      <w:r w:rsidR="0068012B" w:rsidRPr="00EE529C">
        <w:rPr>
          <w:rFonts w:ascii="Arial" w:hAnsi="Arial" w:cs="Arial"/>
          <w:sz w:val="21"/>
          <w:szCs w:val="21"/>
        </w:rPr>
        <w:t xml:space="preserve"> Friendly, enthusiastic with excellent interpersonal skills</w:t>
      </w:r>
    </w:p>
    <w:p w14:paraId="4613712C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Proactive, </w:t>
      </w:r>
      <w:proofErr w:type="gramStart"/>
      <w:r w:rsidRPr="00E466ED">
        <w:rPr>
          <w:rFonts w:ascii="Arial" w:hAnsi="Arial" w:cs="Arial"/>
          <w:sz w:val="21"/>
          <w:szCs w:val="21"/>
        </w:rPr>
        <w:t>resilient</w:t>
      </w:r>
      <w:proofErr w:type="gramEnd"/>
      <w:r w:rsidRPr="00E466ED">
        <w:rPr>
          <w:rFonts w:ascii="Arial" w:hAnsi="Arial" w:cs="Arial"/>
          <w:sz w:val="21"/>
          <w:szCs w:val="21"/>
        </w:rPr>
        <w:t xml:space="preserve"> and ready to take on any task </w:t>
      </w:r>
    </w:p>
    <w:p w14:paraId="72E97B00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Customer-focused; driven to ensure learner satisfaction </w:t>
      </w:r>
    </w:p>
    <w:p w14:paraId="02209CED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Lateral thinker with a logical approach to tasks and problems </w:t>
      </w:r>
    </w:p>
    <w:p w14:paraId="3830CF32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Self-motivated with a “can do” attitude </w:t>
      </w:r>
    </w:p>
    <w:p w14:paraId="43897341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Excellent organisational skills to meet deadlines </w:t>
      </w:r>
    </w:p>
    <w:p w14:paraId="0B17570A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Able to prioritise effectively and be able to juggle several tasks at the same time </w:t>
      </w:r>
    </w:p>
    <w:p w14:paraId="1972C69E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Work well within a team to solve problems collectively, making suggestions and using </w:t>
      </w:r>
    </w:p>
    <w:p w14:paraId="633A66C6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other people’s ideas and advice </w:t>
      </w:r>
    </w:p>
    <w:p w14:paraId="5285AFCB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  <w:r w:rsidRPr="00E466ED">
        <w:rPr>
          <w:rFonts w:ascii="Arial" w:hAnsi="Arial" w:cs="Arial"/>
          <w:sz w:val="21"/>
          <w:szCs w:val="21"/>
        </w:rPr>
        <w:t xml:space="preserve">• Have a strong desire and capability to learn new skills and new technologies </w:t>
      </w:r>
    </w:p>
    <w:p w14:paraId="3FF3B97B" w14:textId="77777777" w:rsidR="00E466ED" w:rsidRPr="00E466ED" w:rsidRDefault="00E466ED" w:rsidP="00E466ED">
      <w:pPr>
        <w:pStyle w:val="BodyText1"/>
        <w:rPr>
          <w:rFonts w:ascii="Arial" w:hAnsi="Arial" w:cs="Arial"/>
          <w:sz w:val="21"/>
          <w:szCs w:val="21"/>
        </w:rPr>
      </w:pPr>
    </w:p>
    <w:p w14:paraId="68247618" w14:textId="2478A697" w:rsidR="002242CB" w:rsidRDefault="00EE529C" w:rsidP="00EE529C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>• Good IT skills: Word, Excel, PowerPoint, Outlook</w:t>
      </w:r>
    </w:p>
    <w:p w14:paraId="7F4FFF73" w14:textId="77777777" w:rsidR="00EE529C" w:rsidRDefault="00EE529C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F210C4B" w14:textId="70FEF02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-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Desirable</w:t>
      </w:r>
      <w:proofErr w:type="gramEnd"/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42BD7D8" w14:textId="36D7E762" w:rsidR="003B008B" w:rsidRP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t xml:space="preserve">• Knowledge of </w:t>
      </w:r>
      <w:r>
        <w:rPr>
          <w:rFonts w:ascii="Arial" w:hAnsi="Arial" w:cs="Arial"/>
          <w:sz w:val="21"/>
          <w:szCs w:val="21"/>
        </w:rPr>
        <w:t>the actuarial profession and</w:t>
      </w:r>
      <w:r w:rsidRPr="003B008B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>p</w:t>
      </w:r>
      <w:r w:rsidRPr="003B008B">
        <w:rPr>
          <w:rFonts w:ascii="Arial" w:hAnsi="Arial" w:cs="Arial"/>
          <w:sz w:val="21"/>
          <w:szCs w:val="21"/>
        </w:rPr>
        <w:t xml:space="preserve">prenticeships </w:t>
      </w:r>
      <w:r w:rsidR="0068012B">
        <w:rPr>
          <w:rFonts w:ascii="Arial" w:hAnsi="Arial" w:cs="Arial"/>
          <w:sz w:val="21"/>
          <w:szCs w:val="21"/>
        </w:rPr>
        <w:t>is an advantage</w:t>
      </w:r>
    </w:p>
    <w:p w14:paraId="010463CC" w14:textId="77777777" w:rsidR="003B008B" w:rsidRP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t xml:space="preserve">• Experience with supporting learners in an educational environment </w:t>
      </w:r>
    </w:p>
    <w:p w14:paraId="59FC912A" w14:textId="4B2F48D9" w:rsid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t>• Understanding of key systems and IT software</w:t>
      </w:r>
    </w:p>
    <w:p w14:paraId="35600E7F" w14:textId="77777777" w:rsidR="0068012B" w:rsidRPr="00EE529C" w:rsidRDefault="0068012B" w:rsidP="0068012B">
      <w:pPr>
        <w:pStyle w:val="BodyText1"/>
        <w:rPr>
          <w:rFonts w:ascii="Arial" w:hAnsi="Arial" w:cs="Arial"/>
          <w:sz w:val="21"/>
          <w:szCs w:val="21"/>
        </w:rPr>
      </w:pPr>
      <w:r w:rsidRPr="00EE529C">
        <w:rPr>
          <w:rFonts w:ascii="Arial" w:hAnsi="Arial" w:cs="Arial"/>
          <w:sz w:val="21"/>
          <w:szCs w:val="21"/>
        </w:rPr>
        <w:t>• Good access to major UK cities and Abingdon</w:t>
      </w:r>
    </w:p>
    <w:p w14:paraId="700A8C40" w14:textId="77777777" w:rsid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</w:p>
    <w:p w14:paraId="7A4EE0B6" w14:textId="77777777" w:rsidR="003B008B" w:rsidRP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t xml:space="preserve">Please note that the successful candidate will be required to undergo an enhanced DBS check. </w:t>
      </w:r>
    </w:p>
    <w:p w14:paraId="3F0F9683" w14:textId="77777777" w:rsidR="003B008B" w:rsidRP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t xml:space="preserve">Please note that this post is exempt from the Rehabilitation of Offenders Act 1974 and </w:t>
      </w:r>
      <w:proofErr w:type="gramStart"/>
      <w:r w:rsidRPr="003B008B">
        <w:rPr>
          <w:rFonts w:ascii="Arial" w:hAnsi="Arial" w:cs="Arial"/>
          <w:sz w:val="21"/>
          <w:szCs w:val="21"/>
        </w:rPr>
        <w:t>therefore</w:t>
      </w:r>
      <w:proofErr w:type="gramEnd"/>
      <w:r w:rsidRPr="003B008B">
        <w:rPr>
          <w:rFonts w:ascii="Arial" w:hAnsi="Arial" w:cs="Arial"/>
          <w:sz w:val="21"/>
          <w:szCs w:val="21"/>
        </w:rPr>
        <w:t xml:space="preserve"> </w:t>
      </w:r>
    </w:p>
    <w:p w14:paraId="540DE4BF" w14:textId="77777777" w:rsidR="003B008B" w:rsidRP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lastRenderedPageBreak/>
        <w:t xml:space="preserve">the successful candidate will be required to declare any convictions, cautions, reprimands, and </w:t>
      </w:r>
    </w:p>
    <w:p w14:paraId="340D6654" w14:textId="77777777" w:rsidR="003B008B" w:rsidRPr="003B008B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t xml:space="preserve">final warnings that are not protected, as defined by the Rehabilitation of Offenders Act 1974 </w:t>
      </w:r>
    </w:p>
    <w:p w14:paraId="663E6F48" w14:textId="011B706C" w:rsidR="00537DE5" w:rsidRPr="00EE529C" w:rsidRDefault="003B008B" w:rsidP="003B008B">
      <w:pPr>
        <w:pStyle w:val="BodyText1"/>
        <w:rPr>
          <w:rFonts w:ascii="Arial" w:hAnsi="Arial" w:cs="Arial"/>
          <w:sz w:val="21"/>
          <w:szCs w:val="21"/>
        </w:rPr>
      </w:pPr>
      <w:r w:rsidRPr="003B008B">
        <w:rPr>
          <w:rFonts w:ascii="Arial" w:hAnsi="Arial" w:cs="Arial"/>
          <w:sz w:val="21"/>
          <w:szCs w:val="21"/>
        </w:rPr>
        <w:t>(Exceptions) Order 1975 (as amended in 2013).</w:t>
      </w:r>
    </w:p>
    <w:sectPr w:rsidR="00537DE5" w:rsidRPr="00EE5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20967">
    <w:abstractNumId w:val="1"/>
  </w:num>
  <w:num w:numId="2" w16cid:durableId="1809084380">
    <w:abstractNumId w:val="0"/>
  </w:num>
  <w:num w:numId="3" w16cid:durableId="403065226">
    <w:abstractNumId w:val="8"/>
  </w:num>
  <w:num w:numId="4" w16cid:durableId="86853489">
    <w:abstractNumId w:val="10"/>
  </w:num>
  <w:num w:numId="5" w16cid:durableId="1060444755">
    <w:abstractNumId w:val="2"/>
  </w:num>
  <w:num w:numId="6" w16cid:durableId="562763556">
    <w:abstractNumId w:val="11"/>
  </w:num>
  <w:num w:numId="7" w16cid:durableId="1309896150">
    <w:abstractNumId w:val="9"/>
  </w:num>
  <w:num w:numId="8" w16cid:durableId="1823111026">
    <w:abstractNumId w:val="5"/>
  </w:num>
  <w:num w:numId="9" w16cid:durableId="173543420">
    <w:abstractNumId w:val="6"/>
  </w:num>
  <w:num w:numId="10" w16cid:durableId="1327200985">
    <w:abstractNumId w:val="3"/>
  </w:num>
  <w:num w:numId="11" w16cid:durableId="127667419">
    <w:abstractNumId w:val="7"/>
  </w:num>
  <w:num w:numId="12" w16cid:durableId="171646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15EF2"/>
    <w:rsid w:val="000229C8"/>
    <w:rsid w:val="00023F57"/>
    <w:rsid w:val="00076E56"/>
    <w:rsid w:val="00083A6C"/>
    <w:rsid w:val="000A68A6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6CA3"/>
    <w:rsid w:val="0021463D"/>
    <w:rsid w:val="00214BB7"/>
    <w:rsid w:val="002242CB"/>
    <w:rsid w:val="0022780D"/>
    <w:rsid w:val="00235DBE"/>
    <w:rsid w:val="00247BC6"/>
    <w:rsid w:val="00255FF7"/>
    <w:rsid w:val="0025648F"/>
    <w:rsid w:val="0026190E"/>
    <w:rsid w:val="002752F8"/>
    <w:rsid w:val="002774EA"/>
    <w:rsid w:val="00281626"/>
    <w:rsid w:val="00285129"/>
    <w:rsid w:val="002B4F33"/>
    <w:rsid w:val="002B7101"/>
    <w:rsid w:val="002D43B4"/>
    <w:rsid w:val="002D5405"/>
    <w:rsid w:val="002D6795"/>
    <w:rsid w:val="002E04CD"/>
    <w:rsid w:val="002E3161"/>
    <w:rsid w:val="002F7100"/>
    <w:rsid w:val="00311643"/>
    <w:rsid w:val="0032088C"/>
    <w:rsid w:val="0032684A"/>
    <w:rsid w:val="00333978"/>
    <w:rsid w:val="00336E0D"/>
    <w:rsid w:val="0035515D"/>
    <w:rsid w:val="00375DEC"/>
    <w:rsid w:val="003B008B"/>
    <w:rsid w:val="003C5D25"/>
    <w:rsid w:val="003C60E6"/>
    <w:rsid w:val="003E0051"/>
    <w:rsid w:val="003F577A"/>
    <w:rsid w:val="00411907"/>
    <w:rsid w:val="004210F1"/>
    <w:rsid w:val="0044392C"/>
    <w:rsid w:val="00456364"/>
    <w:rsid w:val="00464AED"/>
    <w:rsid w:val="004660AC"/>
    <w:rsid w:val="00483C93"/>
    <w:rsid w:val="00483CC9"/>
    <w:rsid w:val="00490710"/>
    <w:rsid w:val="0049531A"/>
    <w:rsid w:val="004B2460"/>
    <w:rsid w:val="004C463E"/>
    <w:rsid w:val="00500052"/>
    <w:rsid w:val="00507C7F"/>
    <w:rsid w:val="0052390F"/>
    <w:rsid w:val="00537DE5"/>
    <w:rsid w:val="00545A5A"/>
    <w:rsid w:val="00591781"/>
    <w:rsid w:val="0059529D"/>
    <w:rsid w:val="005B3EA3"/>
    <w:rsid w:val="005B3F97"/>
    <w:rsid w:val="005C1FD2"/>
    <w:rsid w:val="005E1768"/>
    <w:rsid w:val="005E1F53"/>
    <w:rsid w:val="005F666E"/>
    <w:rsid w:val="00600DF6"/>
    <w:rsid w:val="00613A15"/>
    <w:rsid w:val="00622C5D"/>
    <w:rsid w:val="00627D27"/>
    <w:rsid w:val="00645802"/>
    <w:rsid w:val="00651AD5"/>
    <w:rsid w:val="00667BFF"/>
    <w:rsid w:val="0068012B"/>
    <w:rsid w:val="006974FC"/>
    <w:rsid w:val="006C32F4"/>
    <w:rsid w:val="006D5B3E"/>
    <w:rsid w:val="006F769D"/>
    <w:rsid w:val="0070683B"/>
    <w:rsid w:val="00717B9B"/>
    <w:rsid w:val="00726BDC"/>
    <w:rsid w:val="00752EB2"/>
    <w:rsid w:val="0075695F"/>
    <w:rsid w:val="00757155"/>
    <w:rsid w:val="00761DA9"/>
    <w:rsid w:val="0078619B"/>
    <w:rsid w:val="007C2A4B"/>
    <w:rsid w:val="007D35C7"/>
    <w:rsid w:val="007E78E7"/>
    <w:rsid w:val="007F4B5B"/>
    <w:rsid w:val="00801A82"/>
    <w:rsid w:val="00821F28"/>
    <w:rsid w:val="00824ECE"/>
    <w:rsid w:val="00844E8E"/>
    <w:rsid w:val="00856F79"/>
    <w:rsid w:val="00864BF0"/>
    <w:rsid w:val="00897DD8"/>
    <w:rsid w:val="008B24B7"/>
    <w:rsid w:val="008B2514"/>
    <w:rsid w:val="008D2696"/>
    <w:rsid w:val="008F1A2A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A03F28"/>
    <w:rsid w:val="00A2248F"/>
    <w:rsid w:val="00A34305"/>
    <w:rsid w:val="00A351E5"/>
    <w:rsid w:val="00A51007"/>
    <w:rsid w:val="00A95268"/>
    <w:rsid w:val="00AD4B40"/>
    <w:rsid w:val="00AF6ACE"/>
    <w:rsid w:val="00B01002"/>
    <w:rsid w:val="00B23DFF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832EB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23B74"/>
    <w:rsid w:val="00D50700"/>
    <w:rsid w:val="00D726C0"/>
    <w:rsid w:val="00D801B3"/>
    <w:rsid w:val="00D9616D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466ED"/>
    <w:rsid w:val="00E54A7A"/>
    <w:rsid w:val="00E56A04"/>
    <w:rsid w:val="00E72BE1"/>
    <w:rsid w:val="00E72DFE"/>
    <w:rsid w:val="00E76E2D"/>
    <w:rsid w:val="00E948A7"/>
    <w:rsid w:val="00EB7891"/>
    <w:rsid w:val="00EC2AC6"/>
    <w:rsid w:val="00ED5B2F"/>
    <w:rsid w:val="00EE529C"/>
    <w:rsid w:val="00EF14D7"/>
    <w:rsid w:val="00F076E6"/>
    <w:rsid w:val="00F23970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E6720"/>
    <w:rsid w:val="00FF5CFC"/>
    <w:rsid w:val="1BEAAF32"/>
    <w:rsid w:val="61F6A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F27D4"/>
    <w:rsid w:val="004E20F9"/>
    <w:rsid w:val="006E0361"/>
    <w:rsid w:val="00800C01"/>
    <w:rsid w:val="00870274"/>
    <w:rsid w:val="00A6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D4D83FD13DE48B1E63AA9AF968AEA" ma:contentTypeVersion="6" ma:contentTypeDescription="Create a new document." ma:contentTypeScope="" ma:versionID="e3fb2c17e5d9088cc16e097e108cd5b8">
  <xsd:schema xmlns:xsd="http://www.w3.org/2001/XMLSchema" xmlns:xs="http://www.w3.org/2001/XMLSchema" xmlns:p="http://schemas.microsoft.com/office/2006/metadata/properties" xmlns:ns2="97d10cb5-91f6-4847-a65c-f63ca41fca39" xmlns:ns3="708f38a0-6e9a-4de1-948b-f3749e7a2e98" targetNamespace="http://schemas.microsoft.com/office/2006/metadata/properties" ma:root="true" ma:fieldsID="8e0f50b392ed3b5b8e798b2365f814b5" ns2:_="" ns3:_="">
    <xsd:import namespace="97d10cb5-91f6-4847-a65c-f63ca41fca39"/>
    <xsd:import namespace="708f38a0-6e9a-4de1-948b-f3749e7a2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10cb5-91f6-4847-a65c-f63ca41f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f38a0-6e9a-4de1-948b-f3749e7a2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311EC-0299-4E04-90CF-76FC1AD8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10cb5-91f6-4847-a65c-f63ca41fca39"/>
    <ds:schemaRef ds:uri="708f38a0-6e9a-4de1-948b-f3749e7a2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McGuigan</cp:lastModifiedBy>
  <cp:revision>2</cp:revision>
  <dcterms:created xsi:type="dcterms:W3CDTF">2024-08-28T14:38:00Z</dcterms:created>
  <dcterms:modified xsi:type="dcterms:W3CDTF">2024-08-28T14:38:00Z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0x01010059ED4D83FD13DE48B1E63AA9AF968AEA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