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p w14:paraId="56421873" w14:textId="4D09C1B2" w:rsidR="0087512F" w:rsidRDefault="0087512F" w:rsidP="1AB06E7D">
      <w:pPr>
        <w:pStyle w:val="BodyText1"/>
        <w:rPr>
          <w:rFonts w:ascii="Arial" w:hAnsi="Arial" w:cs="Arial"/>
          <w:b/>
          <w:bCs/>
          <w:sz w:val="21"/>
          <w:szCs w:val="21"/>
        </w:rPr>
      </w:pPr>
      <w:r w:rsidRPr="1AB06E7D">
        <w:rPr>
          <w:rFonts w:ascii="Arial" w:hAnsi="Arial" w:cs="Arial"/>
          <w:b/>
          <w:bCs/>
          <w:sz w:val="21"/>
          <w:szCs w:val="21"/>
        </w:rPr>
        <w:t>Job Title</w:t>
      </w:r>
      <w:r>
        <w:tab/>
      </w:r>
      <w:r>
        <w:tab/>
      </w:r>
      <w:r w:rsidR="2E7A4633" w:rsidRPr="1AB06E7D">
        <w:rPr>
          <w:rFonts w:ascii="Arial" w:hAnsi="Arial" w:cs="Arial"/>
          <w:b/>
          <w:bCs/>
          <w:sz w:val="21"/>
          <w:szCs w:val="21"/>
        </w:rPr>
        <w:t xml:space="preserve">University Attendance </w:t>
      </w:r>
      <w:r w:rsidR="501485D5" w:rsidRPr="1AB06E7D">
        <w:rPr>
          <w:rFonts w:ascii="Arial" w:hAnsi="Arial" w:cs="Arial"/>
          <w:b/>
          <w:bCs/>
          <w:sz w:val="21"/>
          <w:szCs w:val="21"/>
        </w:rPr>
        <w:t xml:space="preserve">Administrator </w:t>
      </w:r>
    </w:p>
    <w:p w14:paraId="49626745" w14:textId="47D3F93A" w:rsidR="0288A24B" w:rsidRDefault="0288A24B" w:rsidP="0288A24B">
      <w:pPr>
        <w:pStyle w:val="BodyText1"/>
      </w:pPr>
    </w:p>
    <w:p w14:paraId="40B0E3A5" w14:textId="79C240B3" w:rsidR="0087512F" w:rsidRPr="002774EA" w:rsidRDefault="0087512F" w:rsidP="0087512F">
      <w:pPr>
        <w:pStyle w:val="BodyText1"/>
        <w:rPr>
          <w:rFonts w:ascii="Arial" w:hAnsi="Arial" w:cs="Arial"/>
          <w:b/>
          <w:sz w:val="21"/>
          <w:szCs w:val="21"/>
        </w:rPr>
      </w:pPr>
      <w:r w:rsidRPr="43EFF9D6">
        <w:rPr>
          <w:rFonts w:ascii="Arial" w:hAnsi="Arial" w:cs="Arial"/>
          <w:b/>
          <w:bCs/>
          <w:sz w:val="21"/>
          <w:szCs w:val="21"/>
        </w:rPr>
        <w:t>Department</w:t>
      </w:r>
      <w:r>
        <w:tab/>
      </w:r>
      <w:r>
        <w:tab/>
      </w:r>
      <w:r w:rsidR="78D77A63" w:rsidRPr="43EFF9D6">
        <w:rPr>
          <w:rFonts w:ascii="Arial" w:hAnsi="Arial" w:cs="Arial"/>
          <w:b/>
          <w:bCs/>
          <w:sz w:val="21"/>
          <w:szCs w:val="21"/>
        </w:rPr>
        <w:t>Customer Experience</w:t>
      </w:r>
    </w:p>
    <w:p w14:paraId="5D1A120C" w14:textId="77777777" w:rsidR="0087512F" w:rsidRPr="002774EA" w:rsidRDefault="0087512F" w:rsidP="0087512F">
      <w:pPr>
        <w:pStyle w:val="BodyText1"/>
        <w:rPr>
          <w:rFonts w:ascii="Arial" w:hAnsi="Arial" w:cs="Arial"/>
          <w:sz w:val="21"/>
          <w:szCs w:val="21"/>
        </w:rPr>
      </w:pPr>
    </w:p>
    <w:p w14:paraId="4C333FC8" w14:textId="11AF8AEC" w:rsidR="0087512F" w:rsidRPr="002774EA" w:rsidRDefault="0087512F" w:rsidP="0087512F">
      <w:pPr>
        <w:pStyle w:val="BodyText1"/>
        <w:rPr>
          <w:rFonts w:ascii="Arial" w:hAnsi="Arial" w:cs="Arial"/>
          <w:b/>
          <w:sz w:val="21"/>
          <w:szCs w:val="21"/>
        </w:rPr>
      </w:pPr>
      <w:r w:rsidRPr="002774EA">
        <w:rPr>
          <w:rFonts w:ascii="Arial" w:hAnsi="Arial" w:cs="Arial"/>
          <w:b/>
          <w:bCs/>
          <w:sz w:val="21"/>
          <w:szCs w:val="21"/>
        </w:rPr>
        <w:t>Location</w:t>
      </w:r>
      <w:r>
        <w:tab/>
      </w:r>
      <w:r>
        <w:tab/>
      </w:r>
      <w:r w:rsidR="001749DD">
        <w:rPr>
          <w:rFonts w:ascii="Arial" w:hAnsi="Arial" w:cs="Arial"/>
          <w:b/>
          <w:bCs/>
          <w:sz w:val="21"/>
          <w:szCs w:val="21"/>
        </w:rPr>
        <w:t xml:space="preserve">London </w:t>
      </w:r>
      <w:r w:rsidR="783DE0AE" w:rsidRPr="43EFF9D6">
        <w:rPr>
          <w:rFonts w:ascii="Arial" w:hAnsi="Arial" w:cs="Arial"/>
          <w:b/>
          <w:bCs/>
          <w:sz w:val="21"/>
          <w:szCs w:val="21"/>
        </w:rPr>
        <w:t>Portsoken Street</w:t>
      </w:r>
    </w:p>
    <w:p w14:paraId="6522CB4C" w14:textId="77777777" w:rsidR="0087512F" w:rsidRDefault="0087512F" w:rsidP="0087512F">
      <w:pPr>
        <w:pStyle w:val="BodyText1"/>
        <w:rPr>
          <w:rFonts w:ascii="Arial" w:hAnsi="Arial" w:cs="Arial"/>
          <w:sz w:val="21"/>
          <w:szCs w:val="21"/>
        </w:rPr>
      </w:pPr>
    </w:p>
    <w:p w14:paraId="02DE152E" w14:textId="1775DC98" w:rsidR="0087512F" w:rsidRDefault="0087512F" w:rsidP="0087512F">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1749DD">
        <w:rPr>
          <w:rFonts w:ascii="Arial" w:hAnsi="Arial" w:cs="Arial"/>
          <w:sz w:val="21"/>
          <w:szCs w:val="21"/>
        </w:rPr>
        <w:t>Hybrid 3 days in centre</w:t>
      </w:r>
    </w:p>
    <w:p w14:paraId="08E57BC4" w14:textId="77777777" w:rsidR="0087512F" w:rsidRDefault="0087512F" w:rsidP="0087512F">
      <w:pPr>
        <w:pStyle w:val="BodyText1"/>
        <w:rPr>
          <w:rFonts w:ascii="Arial" w:hAnsi="Arial" w:cs="Arial"/>
          <w:sz w:val="21"/>
          <w:szCs w:val="21"/>
        </w:rPr>
      </w:pPr>
    </w:p>
    <w:p w14:paraId="66C9C5A6" w14:textId="52583B94" w:rsidR="0087512F" w:rsidRDefault="0087512F" w:rsidP="0087512F">
      <w:pPr>
        <w:pStyle w:val="BodyText1"/>
        <w:rPr>
          <w:rFonts w:ascii="Arial" w:hAnsi="Arial" w:cs="Arial"/>
          <w:b/>
          <w:bCs/>
          <w:sz w:val="21"/>
          <w:szCs w:val="21"/>
        </w:rPr>
      </w:pPr>
      <w:r w:rsidRPr="002774EA">
        <w:rPr>
          <w:rFonts w:ascii="Arial" w:hAnsi="Arial" w:cs="Arial"/>
          <w:b/>
          <w:bCs/>
          <w:sz w:val="21"/>
          <w:szCs w:val="21"/>
        </w:rPr>
        <w:t xml:space="preserve">Contract </w:t>
      </w:r>
      <w:r>
        <w:rPr>
          <w:rFonts w:ascii="Arial" w:hAnsi="Arial" w:cs="Arial"/>
          <w:b/>
          <w:bCs/>
          <w:sz w:val="21"/>
          <w:szCs w:val="21"/>
        </w:rPr>
        <w:t>type</w:t>
      </w:r>
      <w:r>
        <w:rPr>
          <w:rFonts w:ascii="Arial" w:hAnsi="Arial" w:cs="Arial"/>
          <w:b/>
          <w:bCs/>
          <w:sz w:val="21"/>
          <w:szCs w:val="21"/>
        </w:rPr>
        <w:tab/>
      </w:r>
      <w:r>
        <w:rPr>
          <w:rFonts w:ascii="Arial" w:hAnsi="Arial" w:cs="Arial"/>
          <w:b/>
          <w:bCs/>
          <w:sz w:val="21"/>
          <w:szCs w:val="21"/>
        </w:rPr>
        <w:tab/>
      </w:r>
      <w:sdt>
        <w:sdtPr>
          <w:rPr>
            <w:rFonts w:ascii="Arial" w:hAnsi="Arial" w:cs="Arial"/>
            <w:b/>
            <w:bCs/>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1749DD">
            <w:rPr>
              <w:rFonts w:ascii="Arial" w:hAnsi="Arial" w:cs="Arial"/>
              <w:b/>
              <w:bCs/>
              <w:sz w:val="21"/>
              <w:szCs w:val="21"/>
            </w:rPr>
            <w:t>Full time and permanent</w:t>
          </w:r>
        </w:sdtContent>
      </w:sdt>
      <w:r>
        <w:rPr>
          <w:rFonts w:ascii="Arial" w:hAnsi="Arial" w:cs="Arial"/>
          <w:b/>
          <w:bCs/>
          <w:sz w:val="21"/>
          <w:szCs w:val="21"/>
        </w:rPr>
        <w:tab/>
      </w:r>
    </w:p>
    <w:p w14:paraId="65B05B07" w14:textId="77777777" w:rsidR="0087512F" w:rsidRDefault="0087512F" w:rsidP="0087512F">
      <w:pPr>
        <w:pStyle w:val="BodyText1"/>
        <w:rPr>
          <w:rFonts w:ascii="Arial" w:hAnsi="Arial" w:cs="Arial"/>
          <w:b/>
          <w:bCs/>
          <w:sz w:val="21"/>
          <w:szCs w:val="21"/>
        </w:rPr>
      </w:pPr>
    </w:p>
    <w:p w14:paraId="39A100B2" w14:textId="787D4AA0" w:rsidR="0087512F" w:rsidRPr="003F577A" w:rsidRDefault="0087512F" w:rsidP="0087512F">
      <w:pPr>
        <w:pStyle w:val="BodyText1"/>
        <w:rPr>
          <w:rFonts w:ascii="Arial" w:hAnsi="Arial" w:cs="Arial"/>
          <w:b/>
          <w:bCs/>
          <w:sz w:val="21"/>
          <w:szCs w:val="21"/>
        </w:rPr>
      </w:pPr>
      <w:r w:rsidRPr="003F577A">
        <w:rPr>
          <w:rFonts w:ascii="Arial" w:hAnsi="Arial" w:cs="Arial"/>
          <w:b/>
          <w:bCs/>
          <w:sz w:val="21"/>
          <w:szCs w:val="21"/>
        </w:rPr>
        <w:t>Hours of work</w:t>
      </w:r>
      <w:r w:rsidRPr="003F577A">
        <w:rPr>
          <w:rFonts w:ascii="Arial" w:hAnsi="Arial" w:cs="Arial"/>
          <w:b/>
          <w:bCs/>
          <w:sz w:val="21"/>
          <w:szCs w:val="21"/>
        </w:rPr>
        <w:tab/>
      </w:r>
      <w:r>
        <w:rPr>
          <w:rFonts w:ascii="Arial" w:hAnsi="Arial" w:cs="Arial"/>
          <w:b/>
          <w:bCs/>
          <w:sz w:val="21"/>
          <w:szCs w:val="21"/>
        </w:rPr>
        <w:tab/>
      </w:r>
      <w:r w:rsidR="001749DD">
        <w:rPr>
          <w:rFonts w:ascii="Arial" w:hAnsi="Arial" w:cs="Arial"/>
          <w:sz w:val="21"/>
          <w:szCs w:val="21"/>
        </w:rPr>
        <w:t>Monday – Friday 09:00-17:30</w:t>
      </w:r>
    </w:p>
    <w:p w14:paraId="70A48EBE" w14:textId="77777777" w:rsidR="0087512F" w:rsidRPr="002774EA" w:rsidRDefault="0087512F" w:rsidP="0087512F">
      <w:pPr>
        <w:pStyle w:val="BodyText1"/>
        <w:rPr>
          <w:rFonts w:ascii="Arial" w:hAnsi="Arial" w:cs="Arial"/>
          <w:sz w:val="21"/>
          <w:szCs w:val="21"/>
        </w:rPr>
      </w:pPr>
    </w:p>
    <w:p w14:paraId="7405064E" w14:textId="6123556C" w:rsidR="0087512F" w:rsidRDefault="0087512F" w:rsidP="0087512F">
      <w:pPr>
        <w:pStyle w:val="BodyText1"/>
        <w:rPr>
          <w:rFonts w:ascii="Arial" w:hAnsi="Arial" w:cs="Arial"/>
          <w:b/>
          <w:bCs/>
          <w:sz w:val="21"/>
          <w:szCs w:val="21"/>
        </w:rPr>
      </w:pPr>
      <w:r w:rsidRPr="002774EA">
        <w:rPr>
          <w:rFonts w:ascii="Arial" w:hAnsi="Arial" w:cs="Arial"/>
          <w:b/>
          <w:bCs/>
          <w:sz w:val="21"/>
          <w:szCs w:val="21"/>
        </w:rPr>
        <w:t>Reporting lines</w:t>
      </w:r>
      <w:r>
        <w:rPr>
          <w:rFonts w:ascii="Arial" w:hAnsi="Arial" w:cs="Arial"/>
          <w:b/>
          <w:bCs/>
          <w:sz w:val="21"/>
          <w:szCs w:val="21"/>
        </w:rPr>
        <w:tab/>
      </w:r>
      <w:r w:rsidR="001749DD">
        <w:rPr>
          <w:rFonts w:ascii="Arial" w:hAnsi="Arial" w:cs="Arial"/>
          <w:sz w:val="21"/>
          <w:szCs w:val="21"/>
        </w:rPr>
        <w:t xml:space="preserve">University Attendance Manager </w:t>
      </w:r>
    </w:p>
    <w:p w14:paraId="7FCFE521" w14:textId="77777777" w:rsidR="0087512F" w:rsidRDefault="0087512F" w:rsidP="0087512F">
      <w:pPr>
        <w:pStyle w:val="BodyText1"/>
        <w:rPr>
          <w:rFonts w:ascii="Arial" w:hAnsi="Arial" w:cs="Arial"/>
          <w:b/>
          <w:bCs/>
          <w:sz w:val="21"/>
          <w:szCs w:val="21"/>
        </w:rPr>
      </w:pPr>
    </w:p>
    <w:p w14:paraId="65961A7F" w14:textId="77777777" w:rsidR="0087512F" w:rsidRDefault="0087512F" w:rsidP="0087512F">
      <w:pPr>
        <w:pStyle w:val="BodyText1"/>
        <w:rPr>
          <w:rFonts w:ascii="Arial" w:hAnsi="Arial" w:cs="Arial"/>
          <w:b/>
          <w:bCs/>
          <w:sz w:val="21"/>
          <w:szCs w:val="21"/>
        </w:rPr>
      </w:pPr>
    </w:p>
    <w:p w14:paraId="4A836F8D" w14:textId="77777777" w:rsidR="0087512F" w:rsidRDefault="0087512F" w:rsidP="0087512F">
      <w:pPr>
        <w:pStyle w:val="BodyText1"/>
        <w:rPr>
          <w:rFonts w:ascii="Arial" w:hAnsi="Arial" w:cs="Arial"/>
          <w:b/>
          <w:bCs/>
          <w:sz w:val="21"/>
          <w:szCs w:val="21"/>
        </w:rPr>
      </w:pPr>
      <w:r w:rsidRPr="002774EA">
        <w:rPr>
          <w:rFonts w:ascii="Arial" w:hAnsi="Arial" w:cs="Arial"/>
          <w:b/>
          <w:bCs/>
          <w:sz w:val="21"/>
          <w:szCs w:val="21"/>
        </w:rPr>
        <w:t>Job Purpose</w:t>
      </w:r>
    </w:p>
    <w:p w14:paraId="2F5B3FE7" w14:textId="77777777" w:rsidR="0087512F" w:rsidRDefault="0087512F" w:rsidP="0087512F">
      <w:pPr>
        <w:pStyle w:val="BodyText1"/>
        <w:rPr>
          <w:rFonts w:ascii="Arial" w:hAnsi="Arial" w:cs="Arial"/>
          <w:b/>
          <w:bCs/>
          <w:sz w:val="21"/>
          <w:szCs w:val="21"/>
        </w:rPr>
      </w:pPr>
    </w:p>
    <w:p w14:paraId="111A7A1B" w14:textId="44F91632" w:rsidR="0087512F" w:rsidRPr="009F25A0" w:rsidRDefault="009F25A0" w:rsidP="0087512F">
      <w:pPr>
        <w:pStyle w:val="BodyText1"/>
        <w:rPr>
          <w:rFonts w:ascii="Arial" w:hAnsi="Arial" w:cs="Arial"/>
          <w:sz w:val="21"/>
          <w:szCs w:val="21"/>
        </w:rPr>
      </w:pPr>
      <w:r w:rsidRPr="009F25A0">
        <w:rPr>
          <w:rFonts w:ascii="Arial" w:hAnsi="Arial" w:cs="Arial"/>
          <w:sz w:val="21"/>
          <w:szCs w:val="21"/>
        </w:rPr>
        <w:t xml:space="preserve">It is the responsibility of </w:t>
      </w:r>
      <w:r w:rsidR="17577CEA" w:rsidRPr="69D00B06">
        <w:rPr>
          <w:rFonts w:ascii="Arial" w:hAnsi="Arial" w:cs="Arial"/>
          <w:sz w:val="21"/>
          <w:szCs w:val="21"/>
        </w:rPr>
        <w:t xml:space="preserve">University </w:t>
      </w:r>
      <w:r w:rsidRPr="009F25A0">
        <w:rPr>
          <w:rFonts w:ascii="Arial" w:hAnsi="Arial" w:cs="Arial"/>
          <w:sz w:val="21"/>
          <w:szCs w:val="21"/>
        </w:rPr>
        <w:t xml:space="preserve">Attendance </w:t>
      </w:r>
      <w:r w:rsidR="17577CEA" w:rsidRPr="69D00B06">
        <w:rPr>
          <w:rFonts w:ascii="Arial" w:hAnsi="Arial" w:cs="Arial"/>
          <w:sz w:val="21"/>
          <w:szCs w:val="21"/>
        </w:rPr>
        <w:t>Administrator</w:t>
      </w:r>
      <w:r w:rsidRPr="009F25A0">
        <w:rPr>
          <w:rFonts w:ascii="Arial" w:hAnsi="Arial" w:cs="Arial"/>
          <w:sz w:val="21"/>
          <w:szCs w:val="21"/>
        </w:rPr>
        <w:t xml:space="preserve"> to support the retention and performance of students through proactive attendance monitoring </w:t>
      </w:r>
      <w:r w:rsidR="661D27C8" w:rsidRPr="4921EA46">
        <w:rPr>
          <w:rFonts w:ascii="Arial" w:hAnsi="Arial" w:cs="Arial"/>
          <w:sz w:val="21"/>
          <w:szCs w:val="21"/>
        </w:rPr>
        <w:t>communications</w:t>
      </w:r>
      <w:r w:rsidRPr="4921EA46">
        <w:rPr>
          <w:rFonts w:ascii="Arial" w:hAnsi="Arial" w:cs="Arial"/>
          <w:sz w:val="21"/>
          <w:szCs w:val="21"/>
        </w:rPr>
        <w:t>.</w:t>
      </w:r>
      <w:r w:rsidRPr="009F25A0">
        <w:rPr>
          <w:rFonts w:ascii="Arial" w:hAnsi="Arial" w:cs="Arial"/>
          <w:sz w:val="21"/>
          <w:szCs w:val="21"/>
        </w:rPr>
        <w:t xml:space="preserve"> To be responsible for the collection, input and maintenance of student attendance data. To ensure that attendance data is accurate and reportable.</w:t>
      </w:r>
    </w:p>
    <w:p w14:paraId="6930D48F" w14:textId="77777777" w:rsidR="009F25A0" w:rsidRDefault="009F25A0" w:rsidP="0087512F">
      <w:pPr>
        <w:pStyle w:val="BodyText1"/>
        <w:rPr>
          <w:rFonts w:ascii="Arial" w:hAnsi="Arial" w:cs="Arial"/>
          <w:b/>
          <w:bCs/>
          <w:sz w:val="21"/>
          <w:szCs w:val="21"/>
        </w:rPr>
      </w:pP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11A778E0" w14:textId="70AA8C51" w:rsidR="4921EA46" w:rsidRDefault="37880C3E" w:rsidP="4921EA46">
      <w:pPr>
        <w:pStyle w:val="BodyText1"/>
        <w:numPr>
          <w:ilvl w:val="0"/>
          <w:numId w:val="25"/>
        </w:numPr>
        <w:rPr>
          <w:rFonts w:ascii="Arial" w:hAnsi="Arial" w:cs="Arial"/>
          <w:sz w:val="21"/>
          <w:szCs w:val="21"/>
        </w:rPr>
      </w:pPr>
      <w:r w:rsidRPr="51A4DDB8">
        <w:rPr>
          <w:rFonts w:ascii="Arial" w:hAnsi="Arial" w:cs="Arial"/>
          <w:sz w:val="21"/>
          <w:szCs w:val="21"/>
        </w:rPr>
        <w:t xml:space="preserve">Spot checks and audits on University Attendance </w:t>
      </w:r>
      <w:r w:rsidR="1542343D" w:rsidRPr="51A4DDB8">
        <w:rPr>
          <w:rFonts w:ascii="Arial" w:hAnsi="Arial" w:cs="Arial"/>
          <w:sz w:val="21"/>
          <w:szCs w:val="21"/>
        </w:rPr>
        <w:t>reporting</w:t>
      </w:r>
      <w:r w:rsidRPr="51A4DDB8">
        <w:rPr>
          <w:rFonts w:ascii="Arial" w:hAnsi="Arial" w:cs="Arial"/>
          <w:sz w:val="21"/>
          <w:szCs w:val="21"/>
        </w:rPr>
        <w:t xml:space="preserve"> process</w:t>
      </w:r>
      <w:r w:rsidR="20ABF7A0" w:rsidRPr="51A4DDB8">
        <w:rPr>
          <w:rFonts w:ascii="Arial" w:hAnsi="Arial" w:cs="Arial"/>
          <w:sz w:val="21"/>
          <w:szCs w:val="21"/>
        </w:rPr>
        <w:t>es</w:t>
      </w:r>
      <w:r w:rsidR="7483188C" w:rsidRPr="51A4DDB8">
        <w:rPr>
          <w:rFonts w:ascii="Arial" w:hAnsi="Arial" w:cs="Arial"/>
          <w:sz w:val="21"/>
          <w:szCs w:val="21"/>
        </w:rPr>
        <w:t xml:space="preserve"> (in-centre and online)</w:t>
      </w:r>
    </w:p>
    <w:p w14:paraId="2966E6CC" w14:textId="1E5D715B" w:rsidR="523FD04C" w:rsidRDefault="6BB91F05" w:rsidP="523FD04C">
      <w:pPr>
        <w:pStyle w:val="BodyText1"/>
        <w:numPr>
          <w:ilvl w:val="0"/>
          <w:numId w:val="25"/>
        </w:numPr>
        <w:rPr>
          <w:rFonts w:ascii="Arial" w:hAnsi="Arial" w:cs="Arial"/>
          <w:sz w:val="21"/>
          <w:szCs w:val="21"/>
        </w:rPr>
      </w:pPr>
      <w:r w:rsidRPr="4DA7B3BA">
        <w:rPr>
          <w:rFonts w:ascii="Arial" w:hAnsi="Arial" w:cs="Arial"/>
          <w:sz w:val="21"/>
          <w:szCs w:val="21"/>
        </w:rPr>
        <w:t xml:space="preserve">Reviewing daily report of non-attending students and ensure appropriate communication is sent to student, based on </w:t>
      </w:r>
      <w:r w:rsidR="2415C5E5" w:rsidRPr="022D5B86">
        <w:rPr>
          <w:rFonts w:ascii="Arial" w:hAnsi="Arial" w:cs="Arial"/>
          <w:sz w:val="21"/>
          <w:szCs w:val="21"/>
        </w:rPr>
        <w:t xml:space="preserve">first two stages of the </w:t>
      </w:r>
      <w:r w:rsidR="750C4E13" w:rsidRPr="0977820E">
        <w:rPr>
          <w:rFonts w:ascii="Arial" w:hAnsi="Arial" w:cs="Arial"/>
          <w:sz w:val="21"/>
          <w:szCs w:val="21"/>
        </w:rPr>
        <w:t>Engagement Policy</w:t>
      </w:r>
      <w:r w:rsidRPr="4DA7B3BA">
        <w:rPr>
          <w:rFonts w:ascii="Arial" w:hAnsi="Arial" w:cs="Arial"/>
          <w:sz w:val="21"/>
          <w:szCs w:val="21"/>
        </w:rPr>
        <w:t xml:space="preserve"> </w:t>
      </w:r>
    </w:p>
    <w:p w14:paraId="22666EA4" w14:textId="2490CF54" w:rsidR="000E4999" w:rsidRDefault="750C4E13" w:rsidP="00B5044C">
      <w:pPr>
        <w:pStyle w:val="BodyText1"/>
        <w:numPr>
          <w:ilvl w:val="0"/>
          <w:numId w:val="25"/>
        </w:numPr>
        <w:rPr>
          <w:rFonts w:ascii="Arial" w:hAnsi="Arial" w:cs="Arial"/>
          <w:sz w:val="21"/>
          <w:szCs w:val="21"/>
        </w:rPr>
      </w:pPr>
      <w:r w:rsidRPr="726B65B3">
        <w:rPr>
          <w:rFonts w:ascii="Arial" w:hAnsi="Arial" w:cs="Arial"/>
          <w:sz w:val="21"/>
          <w:szCs w:val="21"/>
        </w:rPr>
        <w:t>Authorising student absence in appropriate systems flagged through student support team</w:t>
      </w:r>
    </w:p>
    <w:p w14:paraId="293FA4C2" w14:textId="6FE9F583" w:rsidR="726B65B3" w:rsidRDefault="750C4E13" w:rsidP="726B65B3">
      <w:pPr>
        <w:pStyle w:val="BodyText1"/>
        <w:numPr>
          <w:ilvl w:val="0"/>
          <w:numId w:val="25"/>
        </w:numPr>
        <w:rPr>
          <w:rFonts w:ascii="Arial" w:hAnsi="Arial" w:cs="Arial"/>
          <w:sz w:val="21"/>
          <w:szCs w:val="21"/>
        </w:rPr>
      </w:pPr>
      <w:r w:rsidRPr="1AC9B8F9">
        <w:rPr>
          <w:rFonts w:ascii="Arial" w:hAnsi="Arial" w:cs="Arial"/>
          <w:sz w:val="21"/>
          <w:szCs w:val="21"/>
        </w:rPr>
        <w:t>Respond to adhoc attendance queries as and when required</w:t>
      </w:r>
    </w:p>
    <w:p w14:paraId="60E55EBB" w14:textId="344337FF" w:rsidR="022D5B86" w:rsidRDefault="750C4E13" w:rsidP="022D5B86">
      <w:pPr>
        <w:pStyle w:val="BodyText1"/>
        <w:numPr>
          <w:ilvl w:val="0"/>
          <w:numId w:val="25"/>
        </w:numPr>
        <w:rPr>
          <w:rFonts w:ascii="Arial" w:hAnsi="Arial" w:cs="Arial"/>
          <w:sz w:val="21"/>
          <w:szCs w:val="21"/>
        </w:rPr>
      </w:pPr>
      <w:r w:rsidRPr="4360A082">
        <w:rPr>
          <w:rFonts w:ascii="Arial" w:hAnsi="Arial" w:cs="Arial"/>
          <w:sz w:val="21"/>
          <w:szCs w:val="21"/>
        </w:rPr>
        <w:t xml:space="preserve">Providing a daily report </w:t>
      </w:r>
      <w:r w:rsidR="0C71E97C" w:rsidRPr="2FADD4EF">
        <w:rPr>
          <w:rFonts w:ascii="Arial" w:hAnsi="Arial" w:cs="Arial"/>
          <w:sz w:val="21"/>
          <w:szCs w:val="21"/>
        </w:rPr>
        <w:t>of accuracy</w:t>
      </w:r>
      <w:r w:rsidRPr="2FADD4EF">
        <w:rPr>
          <w:rFonts w:ascii="Arial" w:hAnsi="Arial" w:cs="Arial"/>
          <w:sz w:val="21"/>
          <w:szCs w:val="21"/>
        </w:rPr>
        <w:t xml:space="preserve"> </w:t>
      </w:r>
      <w:r w:rsidRPr="4360A082">
        <w:rPr>
          <w:rFonts w:ascii="Arial" w:hAnsi="Arial" w:cs="Arial"/>
          <w:sz w:val="21"/>
          <w:szCs w:val="21"/>
        </w:rPr>
        <w:t xml:space="preserve">to </w:t>
      </w:r>
      <w:r w:rsidR="50C6A406" w:rsidRPr="4360A082">
        <w:rPr>
          <w:rFonts w:ascii="Arial" w:hAnsi="Arial" w:cs="Arial"/>
          <w:sz w:val="21"/>
          <w:szCs w:val="21"/>
        </w:rPr>
        <w:t>the International Engagement Team and Schools on students who have hit the maximum threshold for non-attendance</w:t>
      </w:r>
      <w:r w:rsidR="1AD5ECFE" w:rsidRPr="022D5B86">
        <w:rPr>
          <w:rFonts w:ascii="Arial" w:hAnsi="Arial" w:cs="Arial"/>
          <w:sz w:val="21"/>
          <w:szCs w:val="21"/>
        </w:rPr>
        <w:t xml:space="preserve"> hitting stage 3 of the Engagement Policy</w:t>
      </w:r>
    </w:p>
    <w:p w14:paraId="6B887905" w14:textId="77777777" w:rsidR="0087512F" w:rsidRDefault="0087512F" w:rsidP="0087512F">
      <w:pPr>
        <w:pStyle w:val="BodyText1"/>
        <w:rPr>
          <w:rFonts w:ascii="Arial" w:hAnsi="Arial" w:cs="Arial"/>
          <w:sz w:val="21"/>
          <w:szCs w:val="21"/>
        </w:rPr>
      </w:pPr>
    </w:p>
    <w:p w14:paraId="16F4BA33" w14:textId="77777777" w:rsidR="0087512F" w:rsidRDefault="0087512F" w:rsidP="0087512F">
      <w:pPr>
        <w:pStyle w:val="BodyText1"/>
        <w:rPr>
          <w:rFonts w:ascii="Arial" w:hAnsi="Arial" w:cs="Arial"/>
          <w:b/>
          <w:bCs/>
          <w:sz w:val="21"/>
          <w:szCs w:val="21"/>
        </w:rPr>
      </w:pPr>
      <w:r w:rsidRPr="2609F3F4">
        <w:rPr>
          <w:rFonts w:ascii="Arial" w:hAnsi="Arial" w:cs="Arial"/>
          <w:b/>
          <w:bCs/>
          <w:sz w:val="21"/>
          <w:szCs w:val="21"/>
        </w:rPr>
        <w:t>Skills, experience &amp; qualifications required - Essential</w:t>
      </w:r>
    </w:p>
    <w:p w14:paraId="44FA5AB3" w14:textId="77777777" w:rsidR="0087512F" w:rsidRDefault="0087512F" w:rsidP="0087512F">
      <w:pPr>
        <w:pStyle w:val="BodyText1"/>
        <w:rPr>
          <w:rFonts w:ascii="Arial" w:hAnsi="Arial" w:cs="Arial"/>
          <w:sz w:val="21"/>
          <w:szCs w:val="21"/>
        </w:rPr>
      </w:pPr>
    </w:p>
    <w:p w14:paraId="159D50EA" w14:textId="35065A19" w:rsidR="519943A8" w:rsidRDefault="519943A8" w:rsidP="056E7A76">
      <w:pPr>
        <w:pStyle w:val="ListParagraph"/>
        <w:numPr>
          <w:ilvl w:val="0"/>
          <w:numId w:val="1"/>
        </w:numPr>
        <w:spacing w:after="0"/>
      </w:pPr>
      <w:r w:rsidRPr="056E7A76">
        <w:rPr>
          <w:rFonts w:ascii="Arial" w:eastAsia="Arial" w:hAnsi="Arial" w:cs="Arial"/>
          <w:sz w:val="21"/>
          <w:szCs w:val="21"/>
        </w:rPr>
        <w:t>Previous experience in an administration role</w:t>
      </w:r>
    </w:p>
    <w:p w14:paraId="7B34A70B" w14:textId="5F9C412B" w:rsidR="519943A8" w:rsidRDefault="519943A8" w:rsidP="056E7A76">
      <w:pPr>
        <w:pStyle w:val="ListParagraph"/>
        <w:numPr>
          <w:ilvl w:val="0"/>
          <w:numId w:val="1"/>
        </w:numPr>
        <w:spacing w:after="0"/>
      </w:pPr>
      <w:r w:rsidRPr="056E7A76">
        <w:rPr>
          <w:rFonts w:ascii="Arial" w:eastAsia="Arial" w:hAnsi="Arial" w:cs="Arial"/>
          <w:sz w:val="21"/>
          <w:szCs w:val="21"/>
        </w:rPr>
        <w:t>Impeccable attention to detail and a high degree of accuracy</w:t>
      </w:r>
    </w:p>
    <w:p w14:paraId="54F05B58" w14:textId="60D71BC1" w:rsidR="519943A8" w:rsidRDefault="519943A8" w:rsidP="056E7A76">
      <w:pPr>
        <w:pStyle w:val="ListParagraph"/>
        <w:numPr>
          <w:ilvl w:val="0"/>
          <w:numId w:val="1"/>
        </w:numPr>
        <w:spacing w:after="0"/>
      </w:pPr>
      <w:r w:rsidRPr="056E7A76">
        <w:rPr>
          <w:rFonts w:ascii="Arial" w:eastAsia="Arial" w:hAnsi="Arial" w:cs="Arial"/>
          <w:sz w:val="21"/>
          <w:szCs w:val="21"/>
        </w:rPr>
        <w:t>Strong administration and organisational skills whilst being able to adhere to processes</w:t>
      </w:r>
    </w:p>
    <w:p w14:paraId="0689E2B2" w14:textId="51D501C9" w:rsidR="519943A8" w:rsidRDefault="519943A8" w:rsidP="056E7A76">
      <w:pPr>
        <w:pStyle w:val="ListParagraph"/>
        <w:numPr>
          <w:ilvl w:val="0"/>
          <w:numId w:val="1"/>
        </w:numPr>
        <w:spacing w:after="0"/>
      </w:pPr>
      <w:r w:rsidRPr="056E7A76">
        <w:rPr>
          <w:rFonts w:ascii="Arial" w:eastAsia="Arial" w:hAnsi="Arial" w:cs="Arial"/>
          <w:sz w:val="21"/>
          <w:szCs w:val="21"/>
        </w:rPr>
        <w:t>Excellent communication skills</w:t>
      </w:r>
    </w:p>
    <w:p w14:paraId="2E42220F" w14:textId="37F40042" w:rsidR="519943A8" w:rsidRDefault="519943A8" w:rsidP="056E7A76">
      <w:pPr>
        <w:pStyle w:val="ListParagraph"/>
        <w:numPr>
          <w:ilvl w:val="0"/>
          <w:numId w:val="1"/>
        </w:numPr>
        <w:spacing w:after="0"/>
      </w:pPr>
      <w:r w:rsidRPr="056E7A76">
        <w:rPr>
          <w:rFonts w:ascii="Arial" w:eastAsia="Arial" w:hAnsi="Arial" w:cs="Arial"/>
          <w:sz w:val="21"/>
          <w:szCs w:val="21"/>
        </w:rPr>
        <w:t>Flexible approach to working in a collaborative environment whilst being a great team worker</w:t>
      </w:r>
    </w:p>
    <w:p w14:paraId="6F6AC024" w14:textId="686F556B" w:rsidR="056E7A76" w:rsidRDefault="056E7A76" w:rsidP="056E7A76">
      <w:pPr>
        <w:pStyle w:val="BodyText1"/>
        <w:rPr>
          <w:rFonts w:ascii="Arial" w:hAnsi="Arial" w:cs="Arial"/>
          <w:sz w:val="21"/>
          <w:szCs w:val="21"/>
        </w:rPr>
      </w:pPr>
    </w:p>
    <w:p w14:paraId="53766D40"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4A237E" w14:textId="77777777" w:rsidR="0087512F" w:rsidRDefault="0087512F" w:rsidP="0087512F">
      <w:pPr>
        <w:pStyle w:val="BodyText1"/>
        <w:rPr>
          <w:rFonts w:ascii="Arial" w:hAnsi="Arial" w:cs="Arial"/>
          <w:b/>
          <w:bCs/>
          <w:sz w:val="21"/>
          <w:szCs w:val="21"/>
        </w:rPr>
      </w:pPr>
    </w:p>
    <w:p w14:paraId="0048585F" w14:textId="2D58D29D" w:rsidR="00B95506" w:rsidRDefault="3E6DD35F" w:rsidP="6D32579B">
      <w:pPr>
        <w:pStyle w:val="BodyText1"/>
        <w:numPr>
          <w:ilvl w:val="0"/>
          <w:numId w:val="2"/>
        </w:numPr>
        <w:rPr>
          <w:rFonts w:ascii="Arial" w:eastAsia="Arial" w:hAnsi="Arial" w:cs="Arial"/>
          <w:color w:val="000000" w:themeColor="text1"/>
          <w:sz w:val="21"/>
          <w:szCs w:val="21"/>
        </w:rPr>
      </w:pPr>
      <w:r w:rsidRPr="6D32579B">
        <w:rPr>
          <w:rFonts w:ascii="Arial" w:eastAsia="Arial" w:hAnsi="Arial" w:cs="Arial"/>
          <w:color w:val="000000" w:themeColor="text1"/>
          <w:sz w:val="21"/>
          <w:szCs w:val="21"/>
        </w:rPr>
        <w:t xml:space="preserve">Experience of the international student lifecycle in higher education </w:t>
      </w:r>
    </w:p>
    <w:p w14:paraId="133F3D35" w14:textId="24360CF4" w:rsidR="00B95506" w:rsidRDefault="3E6DD35F" w:rsidP="6D32579B">
      <w:pPr>
        <w:pStyle w:val="BodyText1"/>
        <w:numPr>
          <w:ilvl w:val="0"/>
          <w:numId w:val="2"/>
        </w:numPr>
        <w:rPr>
          <w:rFonts w:ascii="Arial" w:eastAsia="Arial" w:hAnsi="Arial" w:cs="Arial"/>
          <w:color w:val="000000" w:themeColor="text1"/>
          <w:sz w:val="21"/>
          <w:szCs w:val="21"/>
        </w:rPr>
      </w:pPr>
      <w:r w:rsidRPr="6D32579B">
        <w:rPr>
          <w:rFonts w:ascii="Arial" w:eastAsia="Arial" w:hAnsi="Arial" w:cs="Arial"/>
          <w:color w:val="000000" w:themeColor="text1"/>
          <w:sz w:val="21"/>
          <w:szCs w:val="21"/>
        </w:rPr>
        <w:t>Experience of using Banner and Salesforce, or other student records systems</w:t>
      </w:r>
    </w:p>
    <w:p w14:paraId="59C91FB5" w14:textId="79AD06B3" w:rsidR="00B95506" w:rsidRDefault="00B95506" w:rsidP="0087512F">
      <w:pPr>
        <w:pStyle w:val="BodyText1"/>
        <w:rPr>
          <w:rFonts w:ascii="Arial" w:hAnsi="Arial" w:cs="Arial"/>
          <w:sz w:val="21"/>
          <w:szCs w:val="21"/>
        </w:rPr>
      </w:pPr>
    </w:p>
    <w:p w14:paraId="07B5737E" w14:textId="77777777" w:rsidR="00B95506" w:rsidRDefault="00B95506" w:rsidP="0087512F">
      <w:pPr>
        <w:pStyle w:val="BodyText1"/>
        <w:rPr>
          <w:rFonts w:ascii="Arial" w:hAnsi="Arial" w:cs="Arial"/>
          <w:sz w:val="21"/>
          <w:szCs w:val="21"/>
        </w:rPr>
      </w:pPr>
    </w:p>
    <w:p w14:paraId="03D0ACDF" w14:textId="77777777" w:rsidR="0087512F" w:rsidRDefault="0087512F" w:rsidP="0087512F">
      <w:pPr>
        <w:pStyle w:val="BodyText1"/>
        <w:rPr>
          <w:rFonts w:ascii="Arial" w:hAnsi="Arial" w:cs="Arial"/>
          <w:sz w:val="21"/>
          <w:szCs w:val="21"/>
        </w:rPr>
      </w:pPr>
    </w:p>
    <w:p w14:paraId="7784A649" w14:textId="44C9FC7F"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BB0D"/>
    <w:multiLevelType w:val="hybridMultilevel"/>
    <w:tmpl w:val="FFFFFFFF"/>
    <w:lvl w:ilvl="0" w:tplc="8BB4F442">
      <w:start w:val="1"/>
      <w:numFmt w:val="bullet"/>
      <w:lvlText w:val=""/>
      <w:lvlJc w:val="left"/>
      <w:pPr>
        <w:ind w:left="720" w:hanging="360"/>
      </w:pPr>
      <w:rPr>
        <w:rFonts w:ascii="Symbol" w:hAnsi="Symbol" w:hint="default"/>
      </w:rPr>
    </w:lvl>
    <w:lvl w:ilvl="1" w:tplc="0B8A1B66">
      <w:start w:val="1"/>
      <w:numFmt w:val="bullet"/>
      <w:lvlText w:val="o"/>
      <w:lvlJc w:val="left"/>
      <w:pPr>
        <w:ind w:left="1440" w:hanging="360"/>
      </w:pPr>
      <w:rPr>
        <w:rFonts w:ascii="Courier New" w:hAnsi="Courier New" w:hint="default"/>
      </w:rPr>
    </w:lvl>
    <w:lvl w:ilvl="2" w:tplc="8644483A">
      <w:start w:val="1"/>
      <w:numFmt w:val="bullet"/>
      <w:lvlText w:val=""/>
      <w:lvlJc w:val="left"/>
      <w:pPr>
        <w:ind w:left="2160" w:hanging="360"/>
      </w:pPr>
      <w:rPr>
        <w:rFonts w:ascii="Wingdings" w:hAnsi="Wingdings" w:hint="default"/>
      </w:rPr>
    </w:lvl>
    <w:lvl w:ilvl="3" w:tplc="34340D8C">
      <w:start w:val="1"/>
      <w:numFmt w:val="bullet"/>
      <w:lvlText w:val=""/>
      <w:lvlJc w:val="left"/>
      <w:pPr>
        <w:ind w:left="2880" w:hanging="360"/>
      </w:pPr>
      <w:rPr>
        <w:rFonts w:ascii="Symbol" w:hAnsi="Symbol" w:hint="default"/>
      </w:rPr>
    </w:lvl>
    <w:lvl w:ilvl="4" w:tplc="0568B804">
      <w:start w:val="1"/>
      <w:numFmt w:val="bullet"/>
      <w:lvlText w:val="o"/>
      <w:lvlJc w:val="left"/>
      <w:pPr>
        <w:ind w:left="3600" w:hanging="360"/>
      </w:pPr>
      <w:rPr>
        <w:rFonts w:ascii="Courier New" w:hAnsi="Courier New" w:hint="default"/>
      </w:rPr>
    </w:lvl>
    <w:lvl w:ilvl="5" w:tplc="041054F6">
      <w:start w:val="1"/>
      <w:numFmt w:val="bullet"/>
      <w:lvlText w:val=""/>
      <w:lvlJc w:val="left"/>
      <w:pPr>
        <w:ind w:left="4320" w:hanging="360"/>
      </w:pPr>
      <w:rPr>
        <w:rFonts w:ascii="Wingdings" w:hAnsi="Wingdings" w:hint="default"/>
      </w:rPr>
    </w:lvl>
    <w:lvl w:ilvl="6" w:tplc="E53E2F90">
      <w:start w:val="1"/>
      <w:numFmt w:val="bullet"/>
      <w:lvlText w:val=""/>
      <w:lvlJc w:val="left"/>
      <w:pPr>
        <w:ind w:left="5040" w:hanging="360"/>
      </w:pPr>
      <w:rPr>
        <w:rFonts w:ascii="Symbol" w:hAnsi="Symbol" w:hint="default"/>
      </w:rPr>
    </w:lvl>
    <w:lvl w:ilvl="7" w:tplc="1D92D01C">
      <w:start w:val="1"/>
      <w:numFmt w:val="bullet"/>
      <w:lvlText w:val="o"/>
      <w:lvlJc w:val="left"/>
      <w:pPr>
        <w:ind w:left="5760" w:hanging="360"/>
      </w:pPr>
      <w:rPr>
        <w:rFonts w:ascii="Courier New" w:hAnsi="Courier New" w:hint="default"/>
      </w:rPr>
    </w:lvl>
    <w:lvl w:ilvl="8" w:tplc="77A2F25E">
      <w:start w:val="1"/>
      <w:numFmt w:val="bullet"/>
      <w:lvlText w:val=""/>
      <w:lvlJc w:val="left"/>
      <w:pPr>
        <w:ind w:left="6480" w:hanging="360"/>
      </w:pPr>
      <w:rPr>
        <w:rFonts w:ascii="Wingdings" w:hAnsi="Wingdings" w:hint="default"/>
      </w:rPr>
    </w:lvl>
  </w:abstractNum>
  <w:abstractNum w:abstractNumId="1"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B7786"/>
    <w:multiLevelType w:val="hybridMultilevel"/>
    <w:tmpl w:val="4370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407B"/>
    <w:multiLevelType w:val="hybridMultilevel"/>
    <w:tmpl w:val="C88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1DDCE"/>
    <w:multiLevelType w:val="hybridMultilevel"/>
    <w:tmpl w:val="FFFFFFFF"/>
    <w:lvl w:ilvl="0" w:tplc="1B560E5C">
      <w:start w:val="1"/>
      <w:numFmt w:val="bullet"/>
      <w:lvlText w:val=""/>
      <w:lvlJc w:val="left"/>
      <w:pPr>
        <w:ind w:left="720" w:hanging="360"/>
      </w:pPr>
      <w:rPr>
        <w:rFonts w:ascii="Symbol" w:hAnsi="Symbol" w:hint="default"/>
      </w:rPr>
    </w:lvl>
    <w:lvl w:ilvl="1" w:tplc="6442BC96">
      <w:start w:val="1"/>
      <w:numFmt w:val="bullet"/>
      <w:lvlText w:val="o"/>
      <w:lvlJc w:val="left"/>
      <w:pPr>
        <w:ind w:left="1440" w:hanging="360"/>
      </w:pPr>
      <w:rPr>
        <w:rFonts w:ascii="Courier New" w:hAnsi="Courier New" w:hint="default"/>
      </w:rPr>
    </w:lvl>
    <w:lvl w:ilvl="2" w:tplc="5DB66D96">
      <w:start w:val="1"/>
      <w:numFmt w:val="bullet"/>
      <w:lvlText w:val=""/>
      <w:lvlJc w:val="left"/>
      <w:pPr>
        <w:ind w:left="2160" w:hanging="360"/>
      </w:pPr>
      <w:rPr>
        <w:rFonts w:ascii="Wingdings" w:hAnsi="Wingdings" w:hint="default"/>
      </w:rPr>
    </w:lvl>
    <w:lvl w:ilvl="3" w:tplc="78280410">
      <w:start w:val="1"/>
      <w:numFmt w:val="bullet"/>
      <w:lvlText w:val=""/>
      <w:lvlJc w:val="left"/>
      <w:pPr>
        <w:ind w:left="2880" w:hanging="360"/>
      </w:pPr>
      <w:rPr>
        <w:rFonts w:ascii="Symbol" w:hAnsi="Symbol" w:hint="default"/>
      </w:rPr>
    </w:lvl>
    <w:lvl w:ilvl="4" w:tplc="578C273A">
      <w:start w:val="1"/>
      <w:numFmt w:val="bullet"/>
      <w:lvlText w:val="o"/>
      <w:lvlJc w:val="left"/>
      <w:pPr>
        <w:ind w:left="3600" w:hanging="360"/>
      </w:pPr>
      <w:rPr>
        <w:rFonts w:ascii="Courier New" w:hAnsi="Courier New" w:hint="default"/>
      </w:rPr>
    </w:lvl>
    <w:lvl w:ilvl="5" w:tplc="1E5AAA2A">
      <w:start w:val="1"/>
      <w:numFmt w:val="bullet"/>
      <w:lvlText w:val=""/>
      <w:lvlJc w:val="left"/>
      <w:pPr>
        <w:ind w:left="4320" w:hanging="360"/>
      </w:pPr>
      <w:rPr>
        <w:rFonts w:ascii="Wingdings" w:hAnsi="Wingdings" w:hint="default"/>
      </w:rPr>
    </w:lvl>
    <w:lvl w:ilvl="6" w:tplc="91A4AD78">
      <w:start w:val="1"/>
      <w:numFmt w:val="bullet"/>
      <w:lvlText w:val=""/>
      <w:lvlJc w:val="left"/>
      <w:pPr>
        <w:ind w:left="5040" w:hanging="360"/>
      </w:pPr>
      <w:rPr>
        <w:rFonts w:ascii="Symbol" w:hAnsi="Symbol" w:hint="default"/>
      </w:rPr>
    </w:lvl>
    <w:lvl w:ilvl="7" w:tplc="6D105AE0">
      <w:start w:val="1"/>
      <w:numFmt w:val="bullet"/>
      <w:lvlText w:val="o"/>
      <w:lvlJc w:val="left"/>
      <w:pPr>
        <w:ind w:left="5760" w:hanging="360"/>
      </w:pPr>
      <w:rPr>
        <w:rFonts w:ascii="Courier New" w:hAnsi="Courier New" w:hint="default"/>
      </w:rPr>
    </w:lvl>
    <w:lvl w:ilvl="8" w:tplc="BCBE33C6">
      <w:start w:val="1"/>
      <w:numFmt w:val="bullet"/>
      <w:lvlText w:val=""/>
      <w:lvlJc w:val="left"/>
      <w:pPr>
        <w:ind w:left="6480" w:hanging="360"/>
      </w:pPr>
      <w:rPr>
        <w:rFonts w:ascii="Wingdings" w:hAnsi="Wingdings" w:hint="default"/>
      </w:rPr>
    </w:lvl>
  </w:abstractNum>
  <w:abstractNum w:abstractNumId="10"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F42970"/>
    <w:multiLevelType w:val="hybridMultilevel"/>
    <w:tmpl w:val="FFFFFFFF"/>
    <w:lvl w:ilvl="0" w:tplc="56A4529A">
      <w:start w:val="1"/>
      <w:numFmt w:val="bullet"/>
      <w:lvlText w:val=""/>
      <w:lvlJc w:val="left"/>
      <w:pPr>
        <w:ind w:left="720" w:hanging="360"/>
      </w:pPr>
      <w:rPr>
        <w:rFonts w:ascii="Symbol" w:hAnsi="Symbol" w:hint="default"/>
      </w:rPr>
    </w:lvl>
    <w:lvl w:ilvl="1" w:tplc="599E8F02">
      <w:start w:val="1"/>
      <w:numFmt w:val="bullet"/>
      <w:lvlText w:val="o"/>
      <w:lvlJc w:val="left"/>
      <w:pPr>
        <w:ind w:left="1440" w:hanging="360"/>
      </w:pPr>
      <w:rPr>
        <w:rFonts w:ascii="Courier New" w:hAnsi="Courier New" w:hint="default"/>
      </w:rPr>
    </w:lvl>
    <w:lvl w:ilvl="2" w:tplc="D03AFE0A">
      <w:start w:val="1"/>
      <w:numFmt w:val="bullet"/>
      <w:lvlText w:val=""/>
      <w:lvlJc w:val="left"/>
      <w:pPr>
        <w:ind w:left="2160" w:hanging="360"/>
      </w:pPr>
      <w:rPr>
        <w:rFonts w:ascii="Wingdings" w:hAnsi="Wingdings" w:hint="default"/>
      </w:rPr>
    </w:lvl>
    <w:lvl w:ilvl="3" w:tplc="624EE5F2">
      <w:start w:val="1"/>
      <w:numFmt w:val="bullet"/>
      <w:lvlText w:val=""/>
      <w:lvlJc w:val="left"/>
      <w:pPr>
        <w:ind w:left="2880" w:hanging="360"/>
      </w:pPr>
      <w:rPr>
        <w:rFonts w:ascii="Symbol" w:hAnsi="Symbol" w:hint="default"/>
      </w:rPr>
    </w:lvl>
    <w:lvl w:ilvl="4" w:tplc="30488408">
      <w:start w:val="1"/>
      <w:numFmt w:val="bullet"/>
      <w:lvlText w:val="o"/>
      <w:lvlJc w:val="left"/>
      <w:pPr>
        <w:ind w:left="3600" w:hanging="360"/>
      </w:pPr>
      <w:rPr>
        <w:rFonts w:ascii="Courier New" w:hAnsi="Courier New" w:hint="default"/>
      </w:rPr>
    </w:lvl>
    <w:lvl w:ilvl="5" w:tplc="BE16CFCE">
      <w:start w:val="1"/>
      <w:numFmt w:val="bullet"/>
      <w:lvlText w:val=""/>
      <w:lvlJc w:val="left"/>
      <w:pPr>
        <w:ind w:left="4320" w:hanging="360"/>
      </w:pPr>
      <w:rPr>
        <w:rFonts w:ascii="Wingdings" w:hAnsi="Wingdings" w:hint="default"/>
      </w:rPr>
    </w:lvl>
    <w:lvl w:ilvl="6" w:tplc="B3DC8394">
      <w:start w:val="1"/>
      <w:numFmt w:val="bullet"/>
      <w:lvlText w:val=""/>
      <w:lvlJc w:val="left"/>
      <w:pPr>
        <w:ind w:left="5040" w:hanging="360"/>
      </w:pPr>
      <w:rPr>
        <w:rFonts w:ascii="Symbol" w:hAnsi="Symbol" w:hint="default"/>
      </w:rPr>
    </w:lvl>
    <w:lvl w:ilvl="7" w:tplc="603C5CBE">
      <w:start w:val="1"/>
      <w:numFmt w:val="bullet"/>
      <w:lvlText w:val="o"/>
      <w:lvlJc w:val="left"/>
      <w:pPr>
        <w:ind w:left="5760" w:hanging="360"/>
      </w:pPr>
      <w:rPr>
        <w:rFonts w:ascii="Courier New" w:hAnsi="Courier New" w:hint="default"/>
      </w:rPr>
    </w:lvl>
    <w:lvl w:ilvl="8" w:tplc="7F9C26DE">
      <w:start w:val="1"/>
      <w:numFmt w:val="bullet"/>
      <w:lvlText w:val=""/>
      <w:lvlJc w:val="left"/>
      <w:pPr>
        <w:ind w:left="6480" w:hanging="360"/>
      </w:pPr>
      <w:rPr>
        <w:rFonts w:ascii="Wingdings" w:hAnsi="Wingdings" w:hint="default"/>
      </w:rPr>
    </w:lvl>
  </w:abstractNum>
  <w:abstractNum w:abstractNumId="16" w15:restartNumberingAfterBreak="0">
    <w:nsid w:val="567BEED5"/>
    <w:multiLevelType w:val="hybridMultilevel"/>
    <w:tmpl w:val="FFFFFFFF"/>
    <w:lvl w:ilvl="0" w:tplc="282ED45C">
      <w:start w:val="1"/>
      <w:numFmt w:val="bullet"/>
      <w:lvlText w:val=""/>
      <w:lvlJc w:val="left"/>
      <w:pPr>
        <w:ind w:left="720" w:hanging="360"/>
      </w:pPr>
      <w:rPr>
        <w:rFonts w:ascii="Symbol" w:hAnsi="Symbol" w:hint="default"/>
      </w:rPr>
    </w:lvl>
    <w:lvl w:ilvl="1" w:tplc="4C142ED6">
      <w:start w:val="1"/>
      <w:numFmt w:val="bullet"/>
      <w:lvlText w:val="o"/>
      <w:lvlJc w:val="left"/>
      <w:pPr>
        <w:ind w:left="1440" w:hanging="360"/>
      </w:pPr>
      <w:rPr>
        <w:rFonts w:ascii="Courier New" w:hAnsi="Courier New" w:hint="default"/>
      </w:rPr>
    </w:lvl>
    <w:lvl w:ilvl="2" w:tplc="1624C02C">
      <w:start w:val="1"/>
      <w:numFmt w:val="bullet"/>
      <w:lvlText w:val=""/>
      <w:lvlJc w:val="left"/>
      <w:pPr>
        <w:ind w:left="2160" w:hanging="360"/>
      </w:pPr>
      <w:rPr>
        <w:rFonts w:ascii="Wingdings" w:hAnsi="Wingdings" w:hint="default"/>
      </w:rPr>
    </w:lvl>
    <w:lvl w:ilvl="3" w:tplc="C8CA64AA">
      <w:start w:val="1"/>
      <w:numFmt w:val="bullet"/>
      <w:lvlText w:val=""/>
      <w:lvlJc w:val="left"/>
      <w:pPr>
        <w:ind w:left="2880" w:hanging="360"/>
      </w:pPr>
      <w:rPr>
        <w:rFonts w:ascii="Symbol" w:hAnsi="Symbol" w:hint="default"/>
      </w:rPr>
    </w:lvl>
    <w:lvl w:ilvl="4" w:tplc="352C2426">
      <w:start w:val="1"/>
      <w:numFmt w:val="bullet"/>
      <w:lvlText w:val="o"/>
      <w:lvlJc w:val="left"/>
      <w:pPr>
        <w:ind w:left="3600" w:hanging="360"/>
      </w:pPr>
      <w:rPr>
        <w:rFonts w:ascii="Courier New" w:hAnsi="Courier New" w:hint="default"/>
      </w:rPr>
    </w:lvl>
    <w:lvl w:ilvl="5" w:tplc="4B0A453C">
      <w:start w:val="1"/>
      <w:numFmt w:val="bullet"/>
      <w:lvlText w:val=""/>
      <w:lvlJc w:val="left"/>
      <w:pPr>
        <w:ind w:left="4320" w:hanging="360"/>
      </w:pPr>
      <w:rPr>
        <w:rFonts w:ascii="Wingdings" w:hAnsi="Wingdings" w:hint="default"/>
      </w:rPr>
    </w:lvl>
    <w:lvl w:ilvl="6" w:tplc="5D7A799A">
      <w:start w:val="1"/>
      <w:numFmt w:val="bullet"/>
      <w:lvlText w:val=""/>
      <w:lvlJc w:val="left"/>
      <w:pPr>
        <w:ind w:left="5040" w:hanging="360"/>
      </w:pPr>
      <w:rPr>
        <w:rFonts w:ascii="Symbol" w:hAnsi="Symbol" w:hint="default"/>
      </w:rPr>
    </w:lvl>
    <w:lvl w:ilvl="7" w:tplc="A8BCC3F4">
      <w:start w:val="1"/>
      <w:numFmt w:val="bullet"/>
      <w:lvlText w:val="o"/>
      <w:lvlJc w:val="left"/>
      <w:pPr>
        <w:ind w:left="5760" w:hanging="360"/>
      </w:pPr>
      <w:rPr>
        <w:rFonts w:ascii="Courier New" w:hAnsi="Courier New" w:hint="default"/>
      </w:rPr>
    </w:lvl>
    <w:lvl w:ilvl="8" w:tplc="E7461B26">
      <w:start w:val="1"/>
      <w:numFmt w:val="bullet"/>
      <w:lvlText w:val=""/>
      <w:lvlJc w:val="left"/>
      <w:pPr>
        <w:ind w:left="6480" w:hanging="360"/>
      </w:pPr>
      <w:rPr>
        <w:rFonts w:ascii="Wingdings" w:hAnsi="Wingdings" w:hint="default"/>
      </w:rPr>
    </w:lvl>
  </w:abstractNum>
  <w:abstractNum w:abstractNumId="1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094636">
    <w:abstractNumId w:val="0"/>
  </w:num>
  <w:num w:numId="2" w16cid:durableId="1238202201">
    <w:abstractNumId w:val="9"/>
  </w:num>
  <w:num w:numId="3" w16cid:durableId="203837275">
    <w:abstractNumId w:val="16"/>
  </w:num>
  <w:num w:numId="4" w16cid:durableId="1253008983">
    <w:abstractNumId w:val="15"/>
  </w:num>
  <w:num w:numId="5" w16cid:durableId="212735877">
    <w:abstractNumId w:val="3"/>
  </w:num>
  <w:num w:numId="6" w16cid:durableId="1688873337">
    <w:abstractNumId w:val="1"/>
  </w:num>
  <w:num w:numId="7" w16cid:durableId="955135482">
    <w:abstractNumId w:val="18"/>
  </w:num>
  <w:num w:numId="8" w16cid:durableId="927730467">
    <w:abstractNumId w:val="23"/>
  </w:num>
  <w:num w:numId="9" w16cid:durableId="136847805">
    <w:abstractNumId w:val="4"/>
  </w:num>
  <w:num w:numId="10" w16cid:durableId="1170363755">
    <w:abstractNumId w:val="24"/>
  </w:num>
  <w:num w:numId="11" w16cid:durableId="23362844">
    <w:abstractNumId w:val="20"/>
  </w:num>
  <w:num w:numId="12" w16cid:durableId="1566993059">
    <w:abstractNumId w:val="8"/>
  </w:num>
  <w:num w:numId="13" w16cid:durableId="598758650">
    <w:abstractNumId w:val="10"/>
  </w:num>
  <w:num w:numId="14" w16cid:durableId="405733393">
    <w:abstractNumId w:val="6"/>
  </w:num>
  <w:num w:numId="15" w16cid:durableId="869756760">
    <w:abstractNumId w:val="17"/>
  </w:num>
  <w:num w:numId="16" w16cid:durableId="860389294">
    <w:abstractNumId w:val="7"/>
  </w:num>
  <w:num w:numId="17" w16cid:durableId="465245507">
    <w:abstractNumId w:val="13"/>
  </w:num>
  <w:num w:numId="18" w16cid:durableId="1569263174">
    <w:abstractNumId w:val="14"/>
  </w:num>
  <w:num w:numId="19" w16cid:durableId="1208033405">
    <w:abstractNumId w:val="11"/>
  </w:num>
  <w:num w:numId="20" w16cid:durableId="69499748">
    <w:abstractNumId w:val="12"/>
  </w:num>
  <w:num w:numId="21" w16cid:durableId="1326780379">
    <w:abstractNumId w:val="21"/>
  </w:num>
  <w:num w:numId="22" w16cid:durableId="1626228149">
    <w:abstractNumId w:val="19"/>
  </w:num>
  <w:num w:numId="23" w16cid:durableId="1953780816">
    <w:abstractNumId w:val="22"/>
  </w:num>
  <w:num w:numId="24" w16cid:durableId="2146313488">
    <w:abstractNumId w:val="5"/>
  </w:num>
  <w:num w:numId="25" w16cid:durableId="208687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43C05"/>
    <w:rsid w:val="00055BA2"/>
    <w:rsid w:val="00076E56"/>
    <w:rsid w:val="00083A6C"/>
    <w:rsid w:val="000A5166"/>
    <w:rsid w:val="000B578F"/>
    <w:rsid w:val="000C1629"/>
    <w:rsid w:val="000E4999"/>
    <w:rsid w:val="000F0A25"/>
    <w:rsid w:val="000F3BB7"/>
    <w:rsid w:val="00100A18"/>
    <w:rsid w:val="00110D8C"/>
    <w:rsid w:val="00112FE5"/>
    <w:rsid w:val="00120011"/>
    <w:rsid w:val="001331FC"/>
    <w:rsid w:val="00141C6D"/>
    <w:rsid w:val="00144665"/>
    <w:rsid w:val="00151CC0"/>
    <w:rsid w:val="00153B4C"/>
    <w:rsid w:val="00156EA0"/>
    <w:rsid w:val="00162022"/>
    <w:rsid w:val="001727E3"/>
    <w:rsid w:val="001749DD"/>
    <w:rsid w:val="0019434F"/>
    <w:rsid w:val="00194A2C"/>
    <w:rsid w:val="001A1324"/>
    <w:rsid w:val="001B6EFA"/>
    <w:rsid w:val="001C1C2C"/>
    <w:rsid w:val="001C27A3"/>
    <w:rsid w:val="001C6E0A"/>
    <w:rsid w:val="001C7C52"/>
    <w:rsid w:val="001E4574"/>
    <w:rsid w:val="0021463D"/>
    <w:rsid w:val="00214BB7"/>
    <w:rsid w:val="002242CB"/>
    <w:rsid w:val="0022780D"/>
    <w:rsid w:val="00235DBE"/>
    <w:rsid w:val="00251EF1"/>
    <w:rsid w:val="00255FF7"/>
    <w:rsid w:val="0025648F"/>
    <w:rsid w:val="0026190E"/>
    <w:rsid w:val="002752F8"/>
    <w:rsid w:val="002774EA"/>
    <w:rsid w:val="00277D63"/>
    <w:rsid w:val="00281626"/>
    <w:rsid w:val="00285129"/>
    <w:rsid w:val="002B7101"/>
    <w:rsid w:val="002D5405"/>
    <w:rsid w:val="002D6795"/>
    <w:rsid w:val="002D700B"/>
    <w:rsid w:val="002E04C6"/>
    <w:rsid w:val="002E04CD"/>
    <w:rsid w:val="002E3161"/>
    <w:rsid w:val="003011D2"/>
    <w:rsid w:val="00311643"/>
    <w:rsid w:val="00312F6C"/>
    <w:rsid w:val="003200B8"/>
    <w:rsid w:val="0032088C"/>
    <w:rsid w:val="00326144"/>
    <w:rsid w:val="00326B4B"/>
    <w:rsid w:val="00333978"/>
    <w:rsid w:val="00336E0D"/>
    <w:rsid w:val="00352C3F"/>
    <w:rsid w:val="0035515D"/>
    <w:rsid w:val="00371C16"/>
    <w:rsid w:val="00375DEC"/>
    <w:rsid w:val="00380D74"/>
    <w:rsid w:val="00390174"/>
    <w:rsid w:val="003A665F"/>
    <w:rsid w:val="003B2252"/>
    <w:rsid w:val="003C5D25"/>
    <w:rsid w:val="003D15CE"/>
    <w:rsid w:val="003E0051"/>
    <w:rsid w:val="003E4393"/>
    <w:rsid w:val="003E6203"/>
    <w:rsid w:val="003F577A"/>
    <w:rsid w:val="00401BAB"/>
    <w:rsid w:val="0041047C"/>
    <w:rsid w:val="004110E8"/>
    <w:rsid w:val="00411907"/>
    <w:rsid w:val="004210F1"/>
    <w:rsid w:val="00456364"/>
    <w:rsid w:val="00464AED"/>
    <w:rsid w:val="00483C93"/>
    <w:rsid w:val="00483CC9"/>
    <w:rsid w:val="00490710"/>
    <w:rsid w:val="0049531A"/>
    <w:rsid w:val="004C0998"/>
    <w:rsid w:val="004C463E"/>
    <w:rsid w:val="004C51C1"/>
    <w:rsid w:val="004C6BAA"/>
    <w:rsid w:val="004E0320"/>
    <w:rsid w:val="00507C7F"/>
    <w:rsid w:val="0052390F"/>
    <w:rsid w:val="00545A5A"/>
    <w:rsid w:val="00570ED8"/>
    <w:rsid w:val="00591781"/>
    <w:rsid w:val="0059529D"/>
    <w:rsid w:val="005B3F97"/>
    <w:rsid w:val="005B558A"/>
    <w:rsid w:val="005C1FD2"/>
    <w:rsid w:val="005C451A"/>
    <w:rsid w:val="005E1768"/>
    <w:rsid w:val="005E1F53"/>
    <w:rsid w:val="005F666E"/>
    <w:rsid w:val="00613A15"/>
    <w:rsid w:val="00621626"/>
    <w:rsid w:val="00622354"/>
    <w:rsid w:val="00622F34"/>
    <w:rsid w:val="00627D27"/>
    <w:rsid w:val="00645802"/>
    <w:rsid w:val="00651AD5"/>
    <w:rsid w:val="00667BFF"/>
    <w:rsid w:val="006974FC"/>
    <w:rsid w:val="006A1698"/>
    <w:rsid w:val="006C1D1D"/>
    <w:rsid w:val="006C32F4"/>
    <w:rsid w:val="006C4F64"/>
    <w:rsid w:val="006D5B3E"/>
    <w:rsid w:val="006F55F2"/>
    <w:rsid w:val="0070683B"/>
    <w:rsid w:val="00717B9B"/>
    <w:rsid w:val="00726BDC"/>
    <w:rsid w:val="00731FF2"/>
    <w:rsid w:val="00752EB2"/>
    <w:rsid w:val="0076103A"/>
    <w:rsid w:val="00761DA9"/>
    <w:rsid w:val="00780540"/>
    <w:rsid w:val="0078619B"/>
    <w:rsid w:val="007901CF"/>
    <w:rsid w:val="00792B9C"/>
    <w:rsid w:val="007A0C4F"/>
    <w:rsid w:val="007C2A4B"/>
    <w:rsid w:val="007D35C7"/>
    <w:rsid w:val="007F4B5B"/>
    <w:rsid w:val="007F70DA"/>
    <w:rsid w:val="00801A82"/>
    <w:rsid w:val="0081462A"/>
    <w:rsid w:val="00821F28"/>
    <w:rsid w:val="00824ECE"/>
    <w:rsid w:val="00825550"/>
    <w:rsid w:val="00856F79"/>
    <w:rsid w:val="0087512F"/>
    <w:rsid w:val="00877B45"/>
    <w:rsid w:val="008800AD"/>
    <w:rsid w:val="008871CF"/>
    <w:rsid w:val="00892F37"/>
    <w:rsid w:val="00897DD8"/>
    <w:rsid w:val="008A6F5D"/>
    <w:rsid w:val="008B24B7"/>
    <w:rsid w:val="008B2514"/>
    <w:rsid w:val="008D2696"/>
    <w:rsid w:val="008F1A2A"/>
    <w:rsid w:val="00905248"/>
    <w:rsid w:val="00913582"/>
    <w:rsid w:val="00921110"/>
    <w:rsid w:val="0092183A"/>
    <w:rsid w:val="00927E49"/>
    <w:rsid w:val="00932AC2"/>
    <w:rsid w:val="0093359D"/>
    <w:rsid w:val="009339D0"/>
    <w:rsid w:val="00935176"/>
    <w:rsid w:val="009451E5"/>
    <w:rsid w:val="00951D0A"/>
    <w:rsid w:val="00953137"/>
    <w:rsid w:val="009558C3"/>
    <w:rsid w:val="00971C28"/>
    <w:rsid w:val="009870CD"/>
    <w:rsid w:val="009B2CF3"/>
    <w:rsid w:val="009C5057"/>
    <w:rsid w:val="009D7715"/>
    <w:rsid w:val="009E4FD2"/>
    <w:rsid w:val="009F25A0"/>
    <w:rsid w:val="009F5BF7"/>
    <w:rsid w:val="00A02A23"/>
    <w:rsid w:val="00A03F28"/>
    <w:rsid w:val="00A2248F"/>
    <w:rsid w:val="00A317A9"/>
    <w:rsid w:val="00A34305"/>
    <w:rsid w:val="00A51007"/>
    <w:rsid w:val="00A911EC"/>
    <w:rsid w:val="00AA4759"/>
    <w:rsid w:val="00AD449E"/>
    <w:rsid w:val="00AE3D8E"/>
    <w:rsid w:val="00B048D2"/>
    <w:rsid w:val="00B1570B"/>
    <w:rsid w:val="00B23DFF"/>
    <w:rsid w:val="00B34367"/>
    <w:rsid w:val="00B5044C"/>
    <w:rsid w:val="00B70E92"/>
    <w:rsid w:val="00B80E73"/>
    <w:rsid w:val="00B84E4B"/>
    <w:rsid w:val="00B84FE7"/>
    <w:rsid w:val="00B85FEF"/>
    <w:rsid w:val="00B86F24"/>
    <w:rsid w:val="00B95506"/>
    <w:rsid w:val="00BB322A"/>
    <w:rsid w:val="00BE32A9"/>
    <w:rsid w:val="00BF049A"/>
    <w:rsid w:val="00BF3B47"/>
    <w:rsid w:val="00C055E2"/>
    <w:rsid w:val="00C111CF"/>
    <w:rsid w:val="00C11BD0"/>
    <w:rsid w:val="00C1589C"/>
    <w:rsid w:val="00C201F1"/>
    <w:rsid w:val="00C23813"/>
    <w:rsid w:val="00C23D72"/>
    <w:rsid w:val="00C26AAD"/>
    <w:rsid w:val="00C37249"/>
    <w:rsid w:val="00C47EE6"/>
    <w:rsid w:val="00C51B5E"/>
    <w:rsid w:val="00C51D45"/>
    <w:rsid w:val="00C65BB9"/>
    <w:rsid w:val="00C70D6D"/>
    <w:rsid w:val="00CA64D8"/>
    <w:rsid w:val="00CB1425"/>
    <w:rsid w:val="00CB3E21"/>
    <w:rsid w:val="00CB495C"/>
    <w:rsid w:val="00CC1038"/>
    <w:rsid w:val="00CD158D"/>
    <w:rsid w:val="00CD531C"/>
    <w:rsid w:val="00CE0206"/>
    <w:rsid w:val="00CE77FF"/>
    <w:rsid w:val="00D14252"/>
    <w:rsid w:val="00D17B8F"/>
    <w:rsid w:val="00D20ADD"/>
    <w:rsid w:val="00D221D9"/>
    <w:rsid w:val="00D37792"/>
    <w:rsid w:val="00D40A3D"/>
    <w:rsid w:val="00D4109A"/>
    <w:rsid w:val="00D50700"/>
    <w:rsid w:val="00D801B3"/>
    <w:rsid w:val="00D94D75"/>
    <w:rsid w:val="00DA06C9"/>
    <w:rsid w:val="00DA4CBF"/>
    <w:rsid w:val="00DB16E1"/>
    <w:rsid w:val="00DB2499"/>
    <w:rsid w:val="00DB627D"/>
    <w:rsid w:val="00DC1D01"/>
    <w:rsid w:val="00DC2CAD"/>
    <w:rsid w:val="00DC7D20"/>
    <w:rsid w:val="00DE5996"/>
    <w:rsid w:val="00DE7E9F"/>
    <w:rsid w:val="00DF1532"/>
    <w:rsid w:val="00DF666F"/>
    <w:rsid w:val="00DF717F"/>
    <w:rsid w:val="00E06EA1"/>
    <w:rsid w:val="00E20027"/>
    <w:rsid w:val="00E25299"/>
    <w:rsid w:val="00E400F2"/>
    <w:rsid w:val="00E45427"/>
    <w:rsid w:val="00E54A7A"/>
    <w:rsid w:val="00E56A04"/>
    <w:rsid w:val="00E662D7"/>
    <w:rsid w:val="00E71696"/>
    <w:rsid w:val="00E72BE1"/>
    <w:rsid w:val="00E76E2D"/>
    <w:rsid w:val="00E9283E"/>
    <w:rsid w:val="00E948A7"/>
    <w:rsid w:val="00EB7891"/>
    <w:rsid w:val="00EC2AC6"/>
    <w:rsid w:val="00ED013B"/>
    <w:rsid w:val="00ED5B2F"/>
    <w:rsid w:val="00ED6FC4"/>
    <w:rsid w:val="00EF14D7"/>
    <w:rsid w:val="00F00D03"/>
    <w:rsid w:val="00F076E6"/>
    <w:rsid w:val="00F23970"/>
    <w:rsid w:val="00F23F3F"/>
    <w:rsid w:val="00F26741"/>
    <w:rsid w:val="00F51245"/>
    <w:rsid w:val="00F664EF"/>
    <w:rsid w:val="00F742C4"/>
    <w:rsid w:val="00F7501D"/>
    <w:rsid w:val="00F93B91"/>
    <w:rsid w:val="00FA175B"/>
    <w:rsid w:val="00FB2BB6"/>
    <w:rsid w:val="00FB54BC"/>
    <w:rsid w:val="00FC4474"/>
    <w:rsid w:val="00FC4B13"/>
    <w:rsid w:val="00FD7706"/>
    <w:rsid w:val="00FF5CFC"/>
    <w:rsid w:val="022D5B86"/>
    <w:rsid w:val="0288A24B"/>
    <w:rsid w:val="056E7A76"/>
    <w:rsid w:val="0977820E"/>
    <w:rsid w:val="0C71E97C"/>
    <w:rsid w:val="1542343D"/>
    <w:rsid w:val="17577CEA"/>
    <w:rsid w:val="17B24300"/>
    <w:rsid w:val="1AB06E7D"/>
    <w:rsid w:val="1AC9B8F9"/>
    <w:rsid w:val="1AD5ECFE"/>
    <w:rsid w:val="1AE036D7"/>
    <w:rsid w:val="20ABF7A0"/>
    <w:rsid w:val="2415C5E5"/>
    <w:rsid w:val="2609F3F4"/>
    <w:rsid w:val="2E7A4633"/>
    <w:rsid w:val="2F9421DF"/>
    <w:rsid w:val="2FADD4EF"/>
    <w:rsid w:val="31F64169"/>
    <w:rsid w:val="32242F40"/>
    <w:rsid w:val="36DF8647"/>
    <w:rsid w:val="37880C3E"/>
    <w:rsid w:val="3AF1343A"/>
    <w:rsid w:val="3E6DD35F"/>
    <w:rsid w:val="4360A082"/>
    <w:rsid w:val="43EFF9D6"/>
    <w:rsid w:val="48F41F4B"/>
    <w:rsid w:val="4921EA46"/>
    <w:rsid w:val="4B8E8FDD"/>
    <w:rsid w:val="4DA7B3BA"/>
    <w:rsid w:val="501485D5"/>
    <w:rsid w:val="50C6A406"/>
    <w:rsid w:val="51123308"/>
    <w:rsid w:val="519943A8"/>
    <w:rsid w:val="51A4DDB8"/>
    <w:rsid w:val="523FD04C"/>
    <w:rsid w:val="57F9C43F"/>
    <w:rsid w:val="59F02427"/>
    <w:rsid w:val="661D27C8"/>
    <w:rsid w:val="69D00B06"/>
    <w:rsid w:val="6B97B5F4"/>
    <w:rsid w:val="6BB91F05"/>
    <w:rsid w:val="6D32579B"/>
    <w:rsid w:val="70871BCE"/>
    <w:rsid w:val="726B65B3"/>
    <w:rsid w:val="72E25C9B"/>
    <w:rsid w:val="7483188C"/>
    <w:rsid w:val="750C4E13"/>
    <w:rsid w:val="77CBDD38"/>
    <w:rsid w:val="783DE0AE"/>
    <w:rsid w:val="78D77A63"/>
    <w:rsid w:val="7C05E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CA6DA004-C41C-4D4F-A5BA-781A6B77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11524C"/>
    <w:rsid w:val="00144665"/>
    <w:rsid w:val="00251EF1"/>
    <w:rsid w:val="002545DA"/>
    <w:rsid w:val="002E04C6"/>
    <w:rsid w:val="003B2252"/>
    <w:rsid w:val="003D15CE"/>
    <w:rsid w:val="003E4393"/>
    <w:rsid w:val="004C51C1"/>
    <w:rsid w:val="004E20F9"/>
    <w:rsid w:val="005665CA"/>
    <w:rsid w:val="00600289"/>
    <w:rsid w:val="00622354"/>
    <w:rsid w:val="006E2111"/>
    <w:rsid w:val="00765DAA"/>
    <w:rsid w:val="00870274"/>
    <w:rsid w:val="008871CF"/>
    <w:rsid w:val="0093638A"/>
    <w:rsid w:val="009801F2"/>
    <w:rsid w:val="009A713A"/>
    <w:rsid w:val="00A866D3"/>
    <w:rsid w:val="00AB1090"/>
    <w:rsid w:val="00AC418D"/>
    <w:rsid w:val="00AD449E"/>
    <w:rsid w:val="00B048D2"/>
    <w:rsid w:val="00B10BD2"/>
    <w:rsid w:val="00BE7FB5"/>
    <w:rsid w:val="00C859D5"/>
    <w:rsid w:val="00CD6667"/>
    <w:rsid w:val="00D12760"/>
    <w:rsid w:val="00D303F7"/>
    <w:rsid w:val="00E25299"/>
    <w:rsid w:val="00EF3DE2"/>
    <w:rsid w:val="00F13A24"/>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4</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Lizzie Turner</cp:lastModifiedBy>
  <cp:revision>40</cp:revision>
  <dcterms:created xsi:type="dcterms:W3CDTF">2024-06-04T15:07:00Z</dcterms:created>
  <dcterms:modified xsi:type="dcterms:W3CDTF">2024-06-13T15:21:00Z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