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9A749D" w:rsidRDefault="00507C7F" w:rsidP="00507C7F">
      <w:pPr>
        <w:jc w:val="right"/>
        <w:rPr>
          <w:rFonts w:ascii="Aptos" w:hAnsi="Aptos" w:cs="Arial"/>
        </w:rPr>
      </w:pPr>
      <w:r w:rsidRPr="009A749D">
        <w:rPr>
          <w:rFonts w:ascii="Aptos" w:hAnsi="Aptos" w:cs="Arial"/>
          <w:noProof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9A749D" w:rsidRDefault="00507C7F" w:rsidP="00507C7F">
      <w:pPr>
        <w:jc w:val="right"/>
        <w:rPr>
          <w:rFonts w:ascii="Aptos" w:hAnsi="Aptos" w:cs="Arial"/>
        </w:rPr>
      </w:pPr>
    </w:p>
    <w:p w14:paraId="29C783F9" w14:textId="77777777" w:rsidR="0087512F" w:rsidRPr="009A749D" w:rsidRDefault="0087512F" w:rsidP="0087512F">
      <w:pPr>
        <w:jc w:val="right"/>
        <w:rPr>
          <w:rFonts w:ascii="Aptos" w:hAnsi="Aptos" w:cs="Arial"/>
        </w:rPr>
      </w:pPr>
    </w:p>
    <w:p w14:paraId="448B768D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  <w:u w:val="single"/>
        </w:rPr>
      </w:pPr>
      <w:r w:rsidRPr="009A749D">
        <w:rPr>
          <w:rFonts w:ascii="Aptos" w:hAnsi="Aptos" w:cs="Arial"/>
          <w:b/>
          <w:bCs/>
          <w:sz w:val="22"/>
          <w:szCs w:val="22"/>
          <w:u w:val="single"/>
        </w:rPr>
        <w:t>BPP Job Description</w:t>
      </w:r>
    </w:p>
    <w:p w14:paraId="354FC728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50980B64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73F9EE91" w14:textId="1A0EA8BC" w:rsidR="0087512F" w:rsidRPr="009A749D" w:rsidRDefault="0087512F" w:rsidP="0087512F">
      <w:pPr>
        <w:pStyle w:val="BodyText1"/>
        <w:rPr>
          <w:rFonts w:ascii="Aptos" w:hAnsi="Aptos" w:cs="Arial"/>
          <w:b/>
          <w:sz w:val="22"/>
          <w:szCs w:val="22"/>
        </w:rPr>
      </w:pPr>
      <w:r w:rsidRPr="378F7BF8">
        <w:rPr>
          <w:rFonts w:ascii="Aptos" w:hAnsi="Aptos" w:cs="Arial"/>
          <w:b/>
          <w:bCs/>
          <w:sz w:val="22"/>
          <w:szCs w:val="22"/>
        </w:rPr>
        <w:t>Job Title</w:t>
      </w:r>
      <w:r>
        <w:tab/>
      </w:r>
      <w:r>
        <w:tab/>
      </w:r>
      <w:r w:rsidR="0C54288D" w:rsidRPr="378F7BF8">
        <w:rPr>
          <w:rFonts w:ascii="Aptos" w:hAnsi="Aptos" w:cs="Arial"/>
          <w:b/>
          <w:bCs/>
          <w:sz w:val="22"/>
          <w:szCs w:val="22"/>
        </w:rPr>
        <w:t>Organic Social Executive</w:t>
      </w:r>
    </w:p>
    <w:p w14:paraId="56421873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40B0E3A5" w14:textId="643C580C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Department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B633B" w:rsidRPr="009A749D">
            <w:rPr>
              <w:rFonts w:ascii="Aptos" w:hAnsi="Aptos" w:cs="Arial"/>
              <w:b/>
              <w:bCs/>
              <w:sz w:val="22"/>
              <w:szCs w:val="22"/>
            </w:rPr>
            <w:t>Marketing</w:t>
          </w:r>
        </w:sdtContent>
      </w:sdt>
    </w:p>
    <w:p w14:paraId="5D1A120C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4C333FC8" w14:textId="7AE6B820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Location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9259E" w:rsidRPr="009A749D">
            <w:rPr>
              <w:rFonts w:ascii="Aptos" w:hAnsi="Aptos" w:cs="Arial"/>
              <w:b/>
              <w:bCs/>
              <w:sz w:val="22"/>
              <w:szCs w:val="22"/>
            </w:rPr>
            <w:t>Home and office based</w:t>
          </w:r>
        </w:sdtContent>
      </w:sdt>
    </w:p>
    <w:p w14:paraId="6522CB4C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02DE152E" w14:textId="4C492ED4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Additional details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="0049259E" w:rsidRPr="009A749D">
        <w:rPr>
          <w:rFonts w:ascii="Aptos" w:hAnsi="Aptos" w:cs="Arial"/>
          <w:sz w:val="22"/>
          <w:szCs w:val="22"/>
        </w:rPr>
        <w:t xml:space="preserve">Office based in Manchester </w:t>
      </w:r>
      <w:r w:rsidR="00C37249" w:rsidRPr="009A749D">
        <w:rPr>
          <w:rFonts w:ascii="Aptos" w:hAnsi="Aptos" w:cs="Arial"/>
          <w:sz w:val="22"/>
          <w:szCs w:val="22"/>
        </w:rPr>
        <w:t xml:space="preserve"> </w:t>
      </w:r>
    </w:p>
    <w:p w14:paraId="1CDF2EC6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39122A17" w14:textId="08A06A23" w:rsidR="0087512F" w:rsidRPr="009A749D" w:rsidRDefault="0087512F" w:rsidP="0087512F">
      <w:pPr>
        <w:pStyle w:val="BodyText1"/>
        <w:rPr>
          <w:rFonts w:ascii="Aptos" w:hAnsi="Aptos" w:cs="Arial"/>
          <w:color w:val="000000" w:themeColor="text1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 xml:space="preserve">Travel </w:t>
      </w:r>
      <w:proofErr w:type="gramStart"/>
      <w:r w:rsidRPr="009A749D">
        <w:rPr>
          <w:rFonts w:ascii="Aptos" w:hAnsi="Aptos" w:cs="Arial"/>
          <w:b/>
          <w:bCs/>
          <w:sz w:val="22"/>
          <w:szCs w:val="22"/>
        </w:rPr>
        <w:t xml:space="preserve">requirements </w:t>
      </w:r>
      <w:r w:rsidR="0049259E" w:rsidRPr="009A749D">
        <w:rPr>
          <w:rFonts w:ascii="Aptos" w:hAnsi="Aptos" w:cs="Arial"/>
          <w:color w:val="FF0000"/>
          <w:sz w:val="22"/>
          <w:szCs w:val="22"/>
        </w:rPr>
        <w:t xml:space="preserve"> </w:t>
      </w:r>
      <w:r w:rsidR="0049259E" w:rsidRPr="009A749D">
        <w:rPr>
          <w:rFonts w:ascii="Aptos" w:hAnsi="Aptos" w:cs="Arial"/>
          <w:color w:val="FF0000"/>
          <w:sz w:val="22"/>
          <w:szCs w:val="22"/>
        </w:rPr>
        <w:tab/>
      </w:r>
      <w:proofErr w:type="gramEnd"/>
      <w:r w:rsidR="00415AC3" w:rsidRPr="009A749D">
        <w:rPr>
          <w:rFonts w:ascii="Aptos" w:hAnsi="Aptos" w:cs="Arial"/>
          <w:color w:val="000000" w:themeColor="text1"/>
          <w:sz w:val="22"/>
          <w:szCs w:val="22"/>
        </w:rPr>
        <w:t xml:space="preserve">Some </w:t>
      </w:r>
      <w:r w:rsidR="0022633B" w:rsidRPr="009A749D">
        <w:rPr>
          <w:rFonts w:ascii="Aptos" w:hAnsi="Aptos" w:cs="Arial"/>
          <w:color w:val="000000" w:themeColor="text1"/>
          <w:sz w:val="22"/>
          <w:szCs w:val="22"/>
        </w:rPr>
        <w:t>t</w:t>
      </w:r>
      <w:r w:rsidR="0049259E" w:rsidRPr="009A749D">
        <w:rPr>
          <w:rFonts w:ascii="Aptos" w:hAnsi="Aptos" w:cs="Arial"/>
          <w:color w:val="000000" w:themeColor="text1"/>
          <w:sz w:val="22"/>
          <w:szCs w:val="22"/>
        </w:rPr>
        <w:t>ravel to BPP Group sites across the UK</w:t>
      </w:r>
      <w:r w:rsidR="00FF7AD6" w:rsidRPr="009A749D">
        <w:rPr>
          <w:rFonts w:ascii="Aptos" w:hAnsi="Aptos" w:cs="Arial"/>
          <w:color w:val="000000" w:themeColor="text1"/>
          <w:sz w:val="22"/>
          <w:szCs w:val="22"/>
        </w:rPr>
        <w:t xml:space="preserve"> and beyond may </w:t>
      </w:r>
      <w:r w:rsidR="0049259E" w:rsidRPr="009A749D">
        <w:rPr>
          <w:rFonts w:ascii="Aptos" w:hAnsi="Aptos" w:cs="Arial"/>
          <w:color w:val="000000" w:themeColor="text1"/>
          <w:sz w:val="22"/>
          <w:szCs w:val="22"/>
        </w:rPr>
        <w:t xml:space="preserve">be </w:t>
      </w:r>
      <w:r w:rsidR="008B2DC5" w:rsidRPr="009A749D">
        <w:rPr>
          <w:rFonts w:ascii="Aptos" w:hAnsi="Aptos" w:cs="Arial"/>
          <w:color w:val="000000" w:themeColor="text1"/>
          <w:sz w:val="22"/>
          <w:szCs w:val="22"/>
        </w:rPr>
        <w:t>required</w:t>
      </w:r>
    </w:p>
    <w:p w14:paraId="08E57BC4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66C9C5A6" w14:textId="501CC0B9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Contract type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sdt>
        <w:sdtPr>
          <w:rPr>
            <w:rFonts w:ascii="Aptos" w:hAnsi="Aptos" w:cs="Arial"/>
            <w:b/>
            <w:bCs/>
            <w:sz w:val="22"/>
            <w:szCs w:val="22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8B2DC5" w:rsidRPr="009A749D">
            <w:rPr>
              <w:rFonts w:ascii="Aptos" w:hAnsi="Aptos" w:cs="Arial"/>
              <w:b/>
              <w:bCs/>
              <w:sz w:val="22"/>
              <w:szCs w:val="22"/>
            </w:rPr>
            <w:t>Full time and permanent</w:t>
          </w:r>
        </w:sdtContent>
      </w:sdt>
      <w:r w:rsidRPr="009A749D">
        <w:rPr>
          <w:rFonts w:ascii="Aptos" w:hAnsi="Aptos" w:cs="Arial"/>
          <w:b/>
          <w:bCs/>
          <w:sz w:val="22"/>
          <w:szCs w:val="22"/>
        </w:rPr>
        <w:tab/>
      </w:r>
    </w:p>
    <w:p w14:paraId="65B05B07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39A100B2" w14:textId="0824124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Hours of work</w:t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Pr="009A749D">
        <w:rPr>
          <w:rFonts w:ascii="Aptos" w:hAnsi="Aptos" w:cs="Arial"/>
          <w:b/>
          <w:bCs/>
          <w:sz w:val="22"/>
          <w:szCs w:val="22"/>
        </w:rPr>
        <w:tab/>
      </w:r>
      <w:r w:rsidR="008B2DC5" w:rsidRPr="009A749D">
        <w:rPr>
          <w:rFonts w:ascii="Aptos" w:hAnsi="Aptos" w:cs="Arial"/>
          <w:sz w:val="22"/>
          <w:szCs w:val="22"/>
        </w:rPr>
        <w:t xml:space="preserve">37.5 hours per week, 8:30am – 5pm </w:t>
      </w:r>
      <w:r w:rsidR="001103C4" w:rsidRPr="009A749D">
        <w:rPr>
          <w:rFonts w:ascii="Aptos" w:hAnsi="Aptos" w:cs="Arial"/>
          <w:sz w:val="22"/>
          <w:szCs w:val="22"/>
        </w:rPr>
        <w:t xml:space="preserve">with some flexibility on agreement </w:t>
      </w:r>
    </w:p>
    <w:p w14:paraId="70A48EBE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709EAFA1" w14:textId="58223F1B" w:rsidR="0087512F" w:rsidRDefault="0087512F" w:rsidP="378F7BF8">
      <w:pPr>
        <w:pStyle w:val="BodyText1"/>
        <w:rPr>
          <w:rFonts w:ascii="Aptos" w:hAnsi="Aptos" w:cs="Arial"/>
          <w:sz w:val="22"/>
          <w:szCs w:val="22"/>
        </w:rPr>
      </w:pPr>
      <w:r w:rsidRPr="378F7BF8">
        <w:rPr>
          <w:rFonts w:ascii="Aptos" w:hAnsi="Aptos" w:cs="Arial"/>
          <w:b/>
          <w:bCs/>
          <w:sz w:val="22"/>
          <w:szCs w:val="22"/>
        </w:rPr>
        <w:t>Reporting lines</w:t>
      </w:r>
      <w:r>
        <w:tab/>
      </w:r>
      <w:r w:rsidR="001103C4" w:rsidRPr="378F7BF8">
        <w:rPr>
          <w:rFonts w:ascii="Aptos" w:hAnsi="Aptos" w:cs="Arial"/>
          <w:sz w:val="22"/>
          <w:szCs w:val="22"/>
        </w:rPr>
        <w:t xml:space="preserve">Reporting into: </w:t>
      </w:r>
      <w:r w:rsidR="2D0601B2" w:rsidRPr="378F7BF8">
        <w:rPr>
          <w:rFonts w:ascii="Aptos" w:hAnsi="Aptos" w:cs="Arial"/>
          <w:sz w:val="22"/>
          <w:szCs w:val="22"/>
        </w:rPr>
        <w:t>Organic Social Manager</w:t>
      </w:r>
    </w:p>
    <w:p w14:paraId="2372B736" w14:textId="363C8728" w:rsidR="699D89B9" w:rsidRPr="009A749D" w:rsidRDefault="699D89B9" w:rsidP="00B10D4D">
      <w:pPr>
        <w:pStyle w:val="BodyText1"/>
        <w:ind w:left="2160"/>
        <w:rPr>
          <w:rFonts w:ascii="Aptos" w:hAnsi="Aptos" w:cs="Arial"/>
          <w:sz w:val="22"/>
          <w:szCs w:val="22"/>
        </w:rPr>
      </w:pPr>
      <w:r w:rsidRPr="009A749D">
        <w:rPr>
          <w:rFonts w:ascii="Aptos" w:hAnsi="Aptos"/>
          <w:sz w:val="22"/>
          <w:szCs w:val="22"/>
        </w:rPr>
        <w:tab/>
      </w:r>
      <w:r w:rsidRPr="009A749D">
        <w:rPr>
          <w:rFonts w:ascii="Aptos" w:hAnsi="Aptos"/>
          <w:sz w:val="22"/>
          <w:szCs w:val="22"/>
        </w:rPr>
        <w:tab/>
      </w:r>
    </w:p>
    <w:p w14:paraId="64F3DDDF" w14:textId="47E43534" w:rsidR="001103C4" w:rsidRPr="009A749D" w:rsidRDefault="001103C4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sz w:val="22"/>
          <w:szCs w:val="22"/>
        </w:rPr>
        <w:tab/>
      </w:r>
      <w:r w:rsidRPr="009A749D">
        <w:rPr>
          <w:rFonts w:ascii="Aptos" w:hAnsi="Aptos" w:cs="Arial"/>
          <w:sz w:val="22"/>
          <w:szCs w:val="22"/>
        </w:rPr>
        <w:tab/>
      </w:r>
      <w:r w:rsidRPr="009A749D">
        <w:rPr>
          <w:rFonts w:ascii="Aptos" w:hAnsi="Aptos" w:cs="Arial"/>
          <w:sz w:val="22"/>
          <w:szCs w:val="22"/>
        </w:rPr>
        <w:tab/>
      </w:r>
    </w:p>
    <w:p w14:paraId="7FCFE521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65961A7F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46EF8CD0" w14:textId="67D14E37" w:rsidR="15EF4E62" w:rsidRPr="00DA0FE2" w:rsidRDefault="0087512F" w:rsidP="00DA0FE2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Job Purpose</w:t>
      </w:r>
    </w:p>
    <w:p w14:paraId="20BE4893" w14:textId="5A37B93B" w:rsidR="006D268A" w:rsidRPr="006D268A" w:rsidRDefault="00721E4B" w:rsidP="006D268A">
      <w:r>
        <w:t>T</w:t>
      </w:r>
      <w:r w:rsidR="00DF5577" w:rsidRPr="001177D3">
        <w:t>his role is responsible for</w:t>
      </w:r>
      <w:r>
        <w:t xml:space="preserve"> </w:t>
      </w:r>
      <w:r w:rsidRPr="00721E4B">
        <w:t>grow</w:t>
      </w:r>
      <w:r>
        <w:t>ing</w:t>
      </w:r>
      <w:r w:rsidRPr="00721E4B">
        <w:t xml:space="preserve"> and nurtur</w:t>
      </w:r>
      <w:r>
        <w:t>ing</w:t>
      </w:r>
      <w:r w:rsidRPr="00721E4B">
        <w:t xml:space="preserve"> the organic social media presence of</w:t>
      </w:r>
      <w:r>
        <w:t xml:space="preserve"> our</w:t>
      </w:r>
      <w:r w:rsidRPr="00721E4B">
        <w:t xml:space="preserve"> group of education brand</w:t>
      </w:r>
      <w:r w:rsidR="006D268A">
        <w:t>. Y</w:t>
      </w:r>
      <w:r w:rsidR="006D268A" w:rsidRPr="006D268A">
        <w:t>ou’ll be responsible for planning, creating, and publishing engaging content across multiple platforms, growing our online communities, and helping shape the voice of our brands in the education sector.</w:t>
      </w:r>
    </w:p>
    <w:p w14:paraId="6777B18B" w14:textId="6841BC73" w:rsidR="00721E4B" w:rsidRDefault="006D268A" w:rsidP="00DF5577">
      <w:r>
        <w:t>You’ll</w:t>
      </w:r>
      <w:r w:rsidR="00721E4B" w:rsidRPr="00721E4B">
        <w:t xml:space="preserve"> deliver consistent, brand-aligned messaging across social channels, leveraging trends and insights to optimise performance, and ensuring each brand builds meaningful relationships with its target audiences through unpaid, authentic social activity.</w:t>
      </w:r>
    </w:p>
    <w:p w14:paraId="20D67826" w14:textId="77777777" w:rsidR="00721E4B" w:rsidRDefault="00721E4B" w:rsidP="00DF5577"/>
    <w:p w14:paraId="53FCB69A" w14:textId="77777777" w:rsidR="00721E4B" w:rsidRDefault="00721E4B" w:rsidP="00DF5577"/>
    <w:p w14:paraId="3FCB0B97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Key Responsibilities</w:t>
      </w:r>
      <w:r w:rsidRPr="009A749D">
        <w:rPr>
          <w:rFonts w:ascii="Aptos" w:hAnsi="Aptos" w:cs="Arial"/>
          <w:sz w:val="22"/>
          <w:szCs w:val="22"/>
        </w:rPr>
        <w:t xml:space="preserve"> </w:t>
      </w:r>
    </w:p>
    <w:p w14:paraId="6B887905" w14:textId="77777777" w:rsidR="0087512F" w:rsidRPr="009A749D" w:rsidRDefault="0087512F" w:rsidP="0087512F">
      <w:pPr>
        <w:pStyle w:val="BodyText1"/>
        <w:rPr>
          <w:rFonts w:ascii="Aptos" w:hAnsi="Aptos" w:cs="Arial"/>
          <w:sz w:val="22"/>
          <w:szCs w:val="22"/>
        </w:rPr>
      </w:pPr>
    </w:p>
    <w:p w14:paraId="24626EB4" w14:textId="2A7CB7B9" w:rsidR="00E71927" w:rsidRPr="00E71927" w:rsidRDefault="00E71927" w:rsidP="00E71927">
      <w:pPr>
        <w:rPr>
          <w:b/>
          <w:bCs/>
        </w:rPr>
      </w:pPr>
      <w:r w:rsidRPr="00E71927">
        <w:rPr>
          <w:b/>
          <w:bCs/>
        </w:rPr>
        <w:t>Content Creation &amp; Scheduling</w:t>
      </w:r>
    </w:p>
    <w:p w14:paraId="6F3DB585" w14:textId="77777777" w:rsidR="00E71927" w:rsidRPr="00E71927" w:rsidRDefault="00E71927" w:rsidP="00E71927">
      <w:pPr>
        <w:numPr>
          <w:ilvl w:val="0"/>
          <w:numId w:val="13"/>
        </w:numPr>
      </w:pPr>
      <w:r w:rsidRPr="00E71927">
        <w:t>Develop and execute organic social media content calendars across platforms (Instagram, Facebook, LinkedIn, X, TikTok, etc.)</w:t>
      </w:r>
    </w:p>
    <w:p w14:paraId="2D69B01F" w14:textId="77777777" w:rsidR="00E71927" w:rsidRPr="00E71927" w:rsidRDefault="00E71927" w:rsidP="00E71927">
      <w:pPr>
        <w:numPr>
          <w:ilvl w:val="0"/>
          <w:numId w:val="13"/>
        </w:numPr>
      </w:pPr>
      <w:r w:rsidRPr="00E71927">
        <w:t>Create compelling copy, visuals, and short-form video content tailored to each brand and audience</w:t>
      </w:r>
    </w:p>
    <w:p w14:paraId="4A965207" w14:textId="77777777" w:rsidR="00E71927" w:rsidRPr="00E71927" w:rsidRDefault="00E71927" w:rsidP="00E71927">
      <w:pPr>
        <w:numPr>
          <w:ilvl w:val="0"/>
          <w:numId w:val="13"/>
        </w:numPr>
      </w:pPr>
      <w:r w:rsidRPr="00E71927">
        <w:lastRenderedPageBreak/>
        <w:t>Collaborate with design and video teams to produce high-quality assets</w:t>
      </w:r>
    </w:p>
    <w:p w14:paraId="03D5BC4D" w14:textId="19820209" w:rsidR="00E71927" w:rsidRPr="00E71927" w:rsidRDefault="00E71927" w:rsidP="00E71927">
      <w:pPr>
        <w:rPr>
          <w:b/>
          <w:bCs/>
        </w:rPr>
      </w:pPr>
      <w:r w:rsidRPr="00E71927">
        <w:rPr>
          <w:b/>
          <w:bCs/>
        </w:rPr>
        <w:t>Community Management</w:t>
      </w:r>
    </w:p>
    <w:p w14:paraId="39A57CB6" w14:textId="77777777" w:rsidR="00E71927" w:rsidRPr="00E71927" w:rsidRDefault="00E71927" w:rsidP="00E71927">
      <w:pPr>
        <w:numPr>
          <w:ilvl w:val="0"/>
          <w:numId w:val="14"/>
        </w:numPr>
      </w:pPr>
      <w:r w:rsidRPr="00E71927">
        <w:t>Monitor and respond to comments, messages, and mentions in a timely and brand-appropriate manner</w:t>
      </w:r>
    </w:p>
    <w:p w14:paraId="1CAE2870" w14:textId="77777777" w:rsidR="00E71927" w:rsidRPr="00E71927" w:rsidRDefault="00E71927" w:rsidP="00E71927">
      <w:pPr>
        <w:numPr>
          <w:ilvl w:val="0"/>
          <w:numId w:val="14"/>
        </w:numPr>
      </w:pPr>
      <w:r w:rsidRPr="00E71927">
        <w:t>Foster engagement and build relationships with followers, influencers, and partners</w:t>
      </w:r>
    </w:p>
    <w:p w14:paraId="60520DC1" w14:textId="247338BB" w:rsidR="00E71927" w:rsidRPr="00E71927" w:rsidRDefault="00E71927" w:rsidP="00E71927">
      <w:pPr>
        <w:rPr>
          <w:b/>
          <w:bCs/>
        </w:rPr>
      </w:pPr>
      <w:r w:rsidRPr="00E71927">
        <w:rPr>
          <w:b/>
          <w:bCs/>
        </w:rPr>
        <w:t>Performance &amp; Reporting</w:t>
      </w:r>
    </w:p>
    <w:p w14:paraId="46E68060" w14:textId="7F73DF3F" w:rsidR="00E71927" w:rsidRPr="00E71927" w:rsidRDefault="00E71927" w:rsidP="00E71927">
      <w:pPr>
        <w:numPr>
          <w:ilvl w:val="0"/>
          <w:numId w:val="15"/>
        </w:numPr>
      </w:pPr>
      <w:r w:rsidRPr="00E71927">
        <w:t>Track and analy</w:t>
      </w:r>
      <w:r w:rsidR="00405B35" w:rsidRPr="00405B35">
        <w:t>s</w:t>
      </w:r>
      <w:r w:rsidRPr="00E71927">
        <w:t>e performance metrics (engagement, reach, growth, etc.)</w:t>
      </w:r>
    </w:p>
    <w:p w14:paraId="13D7C5DC" w14:textId="77777777" w:rsidR="00E71927" w:rsidRPr="00E71927" w:rsidRDefault="00E71927" w:rsidP="00E71927">
      <w:pPr>
        <w:numPr>
          <w:ilvl w:val="0"/>
          <w:numId w:val="15"/>
        </w:numPr>
      </w:pPr>
      <w:r w:rsidRPr="00E71927">
        <w:t>Provide regular insights and recommendations to improve content strategy</w:t>
      </w:r>
    </w:p>
    <w:p w14:paraId="57CE3A60" w14:textId="77777777" w:rsidR="00E71927" w:rsidRPr="00E71927" w:rsidRDefault="00E71927" w:rsidP="00E71927">
      <w:pPr>
        <w:numPr>
          <w:ilvl w:val="0"/>
          <w:numId w:val="15"/>
        </w:numPr>
      </w:pPr>
      <w:r w:rsidRPr="00E71927">
        <w:t xml:space="preserve">Stay </w:t>
      </w:r>
      <w:proofErr w:type="gramStart"/>
      <w:r w:rsidRPr="00E71927">
        <w:t>up-to-date</w:t>
      </w:r>
      <w:proofErr w:type="gramEnd"/>
      <w:r w:rsidRPr="00E71927">
        <w:t xml:space="preserve"> with platform trends and algorithm changes</w:t>
      </w:r>
    </w:p>
    <w:p w14:paraId="1DA24A39" w14:textId="1E6CA439" w:rsidR="00E71927" w:rsidRPr="00E71927" w:rsidRDefault="00E71927" w:rsidP="00E71927">
      <w:pPr>
        <w:rPr>
          <w:b/>
          <w:bCs/>
        </w:rPr>
      </w:pPr>
      <w:r w:rsidRPr="00E71927">
        <w:rPr>
          <w:b/>
          <w:bCs/>
        </w:rPr>
        <w:t>Collaboration &amp; Strategy</w:t>
      </w:r>
    </w:p>
    <w:p w14:paraId="76061BE9" w14:textId="77777777" w:rsidR="00E71927" w:rsidRPr="00E71927" w:rsidRDefault="00E71927" w:rsidP="00E71927">
      <w:pPr>
        <w:numPr>
          <w:ilvl w:val="0"/>
          <w:numId w:val="16"/>
        </w:numPr>
      </w:pPr>
      <w:r w:rsidRPr="00E71927">
        <w:t>Work closely with brand marketing leads to align social content with campaign goals</w:t>
      </w:r>
    </w:p>
    <w:p w14:paraId="6369A41E" w14:textId="77777777" w:rsidR="00E71927" w:rsidRPr="00E71927" w:rsidRDefault="00E71927" w:rsidP="00E71927">
      <w:pPr>
        <w:numPr>
          <w:ilvl w:val="0"/>
          <w:numId w:val="16"/>
        </w:numPr>
      </w:pPr>
      <w:r w:rsidRPr="00E71927">
        <w:t>Support cross-functional initiatives including paid social, influencer marketing, and events</w:t>
      </w:r>
    </w:p>
    <w:p w14:paraId="66C9F115" w14:textId="77777777" w:rsidR="00E71927" w:rsidRPr="00E71927" w:rsidRDefault="00E71927" w:rsidP="00E71927">
      <w:pPr>
        <w:numPr>
          <w:ilvl w:val="0"/>
          <w:numId w:val="16"/>
        </w:numPr>
      </w:pPr>
      <w:r w:rsidRPr="00E71927">
        <w:t>Contribute to brainstorming sessions and creative ideation</w:t>
      </w:r>
    </w:p>
    <w:p w14:paraId="3BE9CB4E" w14:textId="655676B0" w:rsidR="15EF4E62" w:rsidRPr="009A749D" w:rsidRDefault="15EF4E62" w:rsidP="009A749D">
      <w:pPr>
        <w:rPr>
          <w:rFonts w:ascii="Aptos" w:hAnsi="Aptos"/>
          <w:lang w:eastAsia="en-GB"/>
        </w:rPr>
      </w:pPr>
    </w:p>
    <w:p w14:paraId="16F4BA33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  <w:r w:rsidRPr="009A749D">
        <w:rPr>
          <w:rFonts w:ascii="Aptos" w:hAnsi="Aptos" w:cs="Arial"/>
          <w:b/>
          <w:bCs/>
          <w:sz w:val="22"/>
          <w:szCs w:val="22"/>
        </w:rPr>
        <w:t>Skills, experience &amp; qualifications required - Essential</w:t>
      </w:r>
    </w:p>
    <w:p w14:paraId="4597FE89" w14:textId="77777777" w:rsidR="0087512F" w:rsidRPr="009A749D" w:rsidRDefault="0087512F" w:rsidP="0087512F">
      <w:pPr>
        <w:pStyle w:val="BodyText1"/>
        <w:rPr>
          <w:rFonts w:ascii="Aptos" w:hAnsi="Aptos" w:cs="Arial"/>
          <w:b/>
          <w:bCs/>
          <w:sz w:val="22"/>
          <w:szCs w:val="22"/>
        </w:rPr>
      </w:pPr>
    </w:p>
    <w:p w14:paraId="02C8219B" w14:textId="6D77A004" w:rsidR="00F765BF" w:rsidRPr="00F765BF" w:rsidRDefault="00BE1E08" w:rsidP="00F765BF">
      <w:pPr>
        <w:numPr>
          <w:ilvl w:val="0"/>
          <w:numId w:val="12"/>
        </w:numPr>
        <w:spacing w:line="278" w:lineRule="auto"/>
      </w:pPr>
      <w:r>
        <w:t>Some</w:t>
      </w:r>
      <w:r w:rsidR="00F765BF" w:rsidRPr="00F765BF">
        <w:t xml:space="preserve"> experience in organic social media management </w:t>
      </w:r>
    </w:p>
    <w:p w14:paraId="52BDF3B3" w14:textId="24961407" w:rsidR="00F765BF" w:rsidRP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 xml:space="preserve">Strong understanding of social media platforms and best practices </w:t>
      </w:r>
    </w:p>
    <w:p w14:paraId="5C3B034D" w14:textId="47FBCC66" w:rsidR="00F765BF" w:rsidRP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 xml:space="preserve">Excellent written communication and storytelling skills </w:t>
      </w:r>
    </w:p>
    <w:p w14:paraId="5EFA99AE" w14:textId="29F41CC8" w:rsidR="00F765BF" w:rsidRP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 xml:space="preserve">Experience with social media tools (e.g., Later, Sprout Social, Canva, Adobe Suite) </w:t>
      </w:r>
    </w:p>
    <w:p w14:paraId="4EE699F4" w14:textId="340E5E17" w:rsidR="00F765BF" w:rsidRP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 xml:space="preserve">Ability to interpret data and translate insights into action </w:t>
      </w:r>
    </w:p>
    <w:p w14:paraId="7FACF523" w14:textId="50473196" w:rsidR="00F765BF" w:rsidRP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 xml:space="preserve">Creative mindset with a keen eye for design and trends </w:t>
      </w:r>
    </w:p>
    <w:p w14:paraId="142D414C" w14:textId="3DB6879C" w:rsidR="00F765BF" w:rsidRDefault="00F765BF" w:rsidP="00F765BF">
      <w:pPr>
        <w:numPr>
          <w:ilvl w:val="0"/>
          <w:numId w:val="12"/>
        </w:numPr>
        <w:spacing w:line="278" w:lineRule="auto"/>
      </w:pPr>
      <w:r w:rsidRPr="00F765BF">
        <w:t>Comfortable working across multiple brands and audiences</w:t>
      </w:r>
    </w:p>
    <w:p w14:paraId="45E688B2" w14:textId="0A7A04E9" w:rsidR="0022593E" w:rsidRPr="009A749D" w:rsidRDefault="00752621" w:rsidP="00142039">
      <w:pPr>
        <w:spacing w:line="278" w:lineRule="auto"/>
        <w:rPr>
          <w:rFonts w:ascii="Aptos" w:hAnsi="Aptos"/>
        </w:rPr>
      </w:pPr>
      <w:r>
        <w:rPr>
          <w:rFonts w:ascii="Aptos" w:hAnsi="Aptos"/>
        </w:rPr>
        <w:pict w14:anchorId="763FCB1C">
          <v:rect id="_x0000_i1025" style="width:8in;height:0" o:hrpct="0" o:hralign="center" o:hrstd="t" o:hrnoshade="t" o:hr="t" fillcolor="#424242" stroked="f"/>
        </w:pict>
      </w:r>
    </w:p>
    <w:p w14:paraId="1E752534" w14:textId="77777777" w:rsidR="002242CB" w:rsidRPr="009A749D" w:rsidRDefault="002242CB" w:rsidP="0087512F">
      <w:pPr>
        <w:pStyle w:val="BodyText1"/>
        <w:rPr>
          <w:rFonts w:ascii="Aptos" w:hAnsi="Aptos" w:cs="Arial"/>
          <w:sz w:val="22"/>
          <w:szCs w:val="22"/>
        </w:rPr>
      </w:pPr>
    </w:p>
    <w:sectPr w:rsidR="002242CB" w:rsidRPr="009A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2D4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BA586E"/>
    <w:multiLevelType w:val="multilevel"/>
    <w:tmpl w:val="565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F1A97"/>
    <w:multiLevelType w:val="multilevel"/>
    <w:tmpl w:val="6F8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D184A"/>
    <w:multiLevelType w:val="multilevel"/>
    <w:tmpl w:val="180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C56FE"/>
    <w:multiLevelType w:val="multilevel"/>
    <w:tmpl w:val="4B6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A59EE"/>
    <w:multiLevelType w:val="multilevel"/>
    <w:tmpl w:val="8B2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5125A"/>
    <w:multiLevelType w:val="multilevel"/>
    <w:tmpl w:val="8EE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997DD3"/>
    <w:multiLevelType w:val="multilevel"/>
    <w:tmpl w:val="9E2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675CD"/>
    <w:multiLevelType w:val="multilevel"/>
    <w:tmpl w:val="F824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B47091"/>
    <w:multiLevelType w:val="multilevel"/>
    <w:tmpl w:val="6D8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32C06"/>
    <w:multiLevelType w:val="multilevel"/>
    <w:tmpl w:val="5796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023E0"/>
    <w:multiLevelType w:val="multilevel"/>
    <w:tmpl w:val="9A9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DD1AAA"/>
    <w:multiLevelType w:val="multilevel"/>
    <w:tmpl w:val="1F0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67FB1"/>
    <w:multiLevelType w:val="multilevel"/>
    <w:tmpl w:val="DE1A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D5DD7"/>
    <w:multiLevelType w:val="multilevel"/>
    <w:tmpl w:val="A4D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6133D"/>
    <w:multiLevelType w:val="multilevel"/>
    <w:tmpl w:val="7A1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656085">
    <w:abstractNumId w:val="6"/>
  </w:num>
  <w:num w:numId="2" w16cid:durableId="476531005">
    <w:abstractNumId w:val="11"/>
  </w:num>
  <w:num w:numId="3" w16cid:durableId="262885625">
    <w:abstractNumId w:val="14"/>
  </w:num>
  <w:num w:numId="4" w16cid:durableId="469522954">
    <w:abstractNumId w:val="3"/>
  </w:num>
  <w:num w:numId="5" w16cid:durableId="2057196683">
    <w:abstractNumId w:val="8"/>
  </w:num>
  <w:num w:numId="6" w16cid:durableId="1664620178">
    <w:abstractNumId w:val="0"/>
  </w:num>
  <w:num w:numId="7" w16cid:durableId="1306618082">
    <w:abstractNumId w:val="5"/>
  </w:num>
  <w:num w:numId="8" w16cid:durableId="1359697046">
    <w:abstractNumId w:val="10"/>
  </w:num>
  <w:num w:numId="9" w16cid:durableId="443963845">
    <w:abstractNumId w:val="7"/>
  </w:num>
  <w:num w:numId="10" w16cid:durableId="1872573951">
    <w:abstractNumId w:val="2"/>
  </w:num>
  <w:num w:numId="11" w16cid:durableId="667754351">
    <w:abstractNumId w:val="4"/>
  </w:num>
  <w:num w:numId="12" w16cid:durableId="960453786">
    <w:abstractNumId w:val="1"/>
  </w:num>
  <w:num w:numId="13" w16cid:durableId="2044549415">
    <w:abstractNumId w:val="15"/>
  </w:num>
  <w:num w:numId="14" w16cid:durableId="771819025">
    <w:abstractNumId w:val="13"/>
  </w:num>
  <w:num w:numId="15" w16cid:durableId="111217880">
    <w:abstractNumId w:val="12"/>
  </w:num>
  <w:num w:numId="16" w16cid:durableId="10662191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1E6F"/>
    <w:rsid w:val="0003289D"/>
    <w:rsid w:val="0003426C"/>
    <w:rsid w:val="00051419"/>
    <w:rsid w:val="000517CF"/>
    <w:rsid w:val="00062AC7"/>
    <w:rsid w:val="00063B39"/>
    <w:rsid w:val="00070E52"/>
    <w:rsid w:val="00076E56"/>
    <w:rsid w:val="00083A6C"/>
    <w:rsid w:val="00083CEF"/>
    <w:rsid w:val="000B17E1"/>
    <w:rsid w:val="000B578F"/>
    <w:rsid w:val="000C1629"/>
    <w:rsid w:val="000C662B"/>
    <w:rsid w:val="000F0A25"/>
    <w:rsid w:val="000F3BB7"/>
    <w:rsid w:val="00100A18"/>
    <w:rsid w:val="001103C4"/>
    <w:rsid w:val="00110D8C"/>
    <w:rsid w:val="00112FE5"/>
    <w:rsid w:val="00120011"/>
    <w:rsid w:val="00125B05"/>
    <w:rsid w:val="001331FC"/>
    <w:rsid w:val="00142039"/>
    <w:rsid w:val="00144788"/>
    <w:rsid w:val="00153B4C"/>
    <w:rsid w:val="00156EA0"/>
    <w:rsid w:val="00171393"/>
    <w:rsid w:val="001727E3"/>
    <w:rsid w:val="0019434F"/>
    <w:rsid w:val="00194A2C"/>
    <w:rsid w:val="001A1324"/>
    <w:rsid w:val="001B1BBD"/>
    <w:rsid w:val="001B5496"/>
    <w:rsid w:val="001B6EFA"/>
    <w:rsid w:val="001C1C2C"/>
    <w:rsid w:val="001C27A3"/>
    <w:rsid w:val="001C6E0A"/>
    <w:rsid w:val="001C7C52"/>
    <w:rsid w:val="001D14D2"/>
    <w:rsid w:val="001D225E"/>
    <w:rsid w:val="001E16E0"/>
    <w:rsid w:val="0021035D"/>
    <w:rsid w:val="0021463D"/>
    <w:rsid w:val="00214BB7"/>
    <w:rsid w:val="002242CB"/>
    <w:rsid w:val="0022593E"/>
    <w:rsid w:val="0022633B"/>
    <w:rsid w:val="0022780D"/>
    <w:rsid w:val="002324F2"/>
    <w:rsid w:val="00235DBE"/>
    <w:rsid w:val="00255FF7"/>
    <w:rsid w:val="0025648F"/>
    <w:rsid w:val="0026190E"/>
    <w:rsid w:val="002752F8"/>
    <w:rsid w:val="00276020"/>
    <w:rsid w:val="002774EA"/>
    <w:rsid w:val="00281626"/>
    <w:rsid w:val="00285129"/>
    <w:rsid w:val="002A11B5"/>
    <w:rsid w:val="002B3EDE"/>
    <w:rsid w:val="002B4083"/>
    <w:rsid w:val="002B7101"/>
    <w:rsid w:val="002D0F25"/>
    <w:rsid w:val="002D5405"/>
    <w:rsid w:val="002D6795"/>
    <w:rsid w:val="002E04CD"/>
    <w:rsid w:val="002E3161"/>
    <w:rsid w:val="002E46DF"/>
    <w:rsid w:val="002F27A6"/>
    <w:rsid w:val="00304953"/>
    <w:rsid w:val="00311643"/>
    <w:rsid w:val="00316011"/>
    <w:rsid w:val="0032088C"/>
    <w:rsid w:val="00322CF2"/>
    <w:rsid w:val="00333978"/>
    <w:rsid w:val="00336E0D"/>
    <w:rsid w:val="0035515D"/>
    <w:rsid w:val="00375DEC"/>
    <w:rsid w:val="00383455"/>
    <w:rsid w:val="0038395C"/>
    <w:rsid w:val="003A665F"/>
    <w:rsid w:val="003B46D8"/>
    <w:rsid w:val="003C3E32"/>
    <w:rsid w:val="003C5D25"/>
    <w:rsid w:val="003C6D99"/>
    <w:rsid w:val="003E0051"/>
    <w:rsid w:val="003E3C1A"/>
    <w:rsid w:val="003E716F"/>
    <w:rsid w:val="003F577A"/>
    <w:rsid w:val="00405B35"/>
    <w:rsid w:val="004110E8"/>
    <w:rsid w:val="00411907"/>
    <w:rsid w:val="00413F16"/>
    <w:rsid w:val="00415AC3"/>
    <w:rsid w:val="004210F1"/>
    <w:rsid w:val="00456364"/>
    <w:rsid w:val="00464AED"/>
    <w:rsid w:val="004730E7"/>
    <w:rsid w:val="004816A1"/>
    <w:rsid w:val="0048220A"/>
    <w:rsid w:val="00483C93"/>
    <w:rsid w:val="00483CC9"/>
    <w:rsid w:val="00490710"/>
    <w:rsid w:val="0049259E"/>
    <w:rsid w:val="0049531A"/>
    <w:rsid w:val="004C463E"/>
    <w:rsid w:val="004D3660"/>
    <w:rsid w:val="004E6C7D"/>
    <w:rsid w:val="00507C7F"/>
    <w:rsid w:val="00516CAC"/>
    <w:rsid w:val="0052390F"/>
    <w:rsid w:val="005250C4"/>
    <w:rsid w:val="00545A5A"/>
    <w:rsid w:val="00553924"/>
    <w:rsid w:val="00553C92"/>
    <w:rsid w:val="0057071C"/>
    <w:rsid w:val="0057793F"/>
    <w:rsid w:val="00591781"/>
    <w:rsid w:val="0059529D"/>
    <w:rsid w:val="005B3F97"/>
    <w:rsid w:val="005B558A"/>
    <w:rsid w:val="005C1FD2"/>
    <w:rsid w:val="005C6062"/>
    <w:rsid w:val="005E1768"/>
    <w:rsid w:val="005E1F53"/>
    <w:rsid w:val="005E5922"/>
    <w:rsid w:val="005E7787"/>
    <w:rsid w:val="005F31A1"/>
    <w:rsid w:val="005F666E"/>
    <w:rsid w:val="005F757C"/>
    <w:rsid w:val="00613A15"/>
    <w:rsid w:val="00621626"/>
    <w:rsid w:val="00627D27"/>
    <w:rsid w:val="00645802"/>
    <w:rsid w:val="00651AD5"/>
    <w:rsid w:val="006523E9"/>
    <w:rsid w:val="00667BFF"/>
    <w:rsid w:val="00684DC5"/>
    <w:rsid w:val="006946B0"/>
    <w:rsid w:val="00694C08"/>
    <w:rsid w:val="006974FC"/>
    <w:rsid w:val="00697D40"/>
    <w:rsid w:val="006A401F"/>
    <w:rsid w:val="006A5FAB"/>
    <w:rsid w:val="006B68B2"/>
    <w:rsid w:val="006C32F4"/>
    <w:rsid w:val="006C60A5"/>
    <w:rsid w:val="006D0449"/>
    <w:rsid w:val="006D268A"/>
    <w:rsid w:val="006D5B3E"/>
    <w:rsid w:val="006D7261"/>
    <w:rsid w:val="006F25C2"/>
    <w:rsid w:val="00705F77"/>
    <w:rsid w:val="0070683B"/>
    <w:rsid w:val="00717B9B"/>
    <w:rsid w:val="00721E4B"/>
    <w:rsid w:val="00726BDC"/>
    <w:rsid w:val="0073259D"/>
    <w:rsid w:val="0073420F"/>
    <w:rsid w:val="00747F67"/>
    <w:rsid w:val="00752EB2"/>
    <w:rsid w:val="00761DA9"/>
    <w:rsid w:val="007631DB"/>
    <w:rsid w:val="00767DB3"/>
    <w:rsid w:val="0078619B"/>
    <w:rsid w:val="007974D8"/>
    <w:rsid w:val="007B6663"/>
    <w:rsid w:val="007B78D3"/>
    <w:rsid w:val="007C2A4B"/>
    <w:rsid w:val="007C77A1"/>
    <w:rsid w:val="007D35C7"/>
    <w:rsid w:val="007F4B5B"/>
    <w:rsid w:val="007F5722"/>
    <w:rsid w:val="00801A82"/>
    <w:rsid w:val="00821F28"/>
    <w:rsid w:val="0082384D"/>
    <w:rsid w:val="00824ECE"/>
    <w:rsid w:val="00833817"/>
    <w:rsid w:val="00842847"/>
    <w:rsid w:val="00847521"/>
    <w:rsid w:val="00856F79"/>
    <w:rsid w:val="00857F5C"/>
    <w:rsid w:val="00860844"/>
    <w:rsid w:val="00872F05"/>
    <w:rsid w:val="0087512F"/>
    <w:rsid w:val="008848D8"/>
    <w:rsid w:val="00890317"/>
    <w:rsid w:val="00895657"/>
    <w:rsid w:val="00897DD8"/>
    <w:rsid w:val="008B24B7"/>
    <w:rsid w:val="008B2514"/>
    <w:rsid w:val="008B2DC5"/>
    <w:rsid w:val="008D2696"/>
    <w:rsid w:val="008F1A2A"/>
    <w:rsid w:val="008F6E5C"/>
    <w:rsid w:val="00905248"/>
    <w:rsid w:val="009064E7"/>
    <w:rsid w:val="00906768"/>
    <w:rsid w:val="00921110"/>
    <w:rsid w:val="00921866"/>
    <w:rsid w:val="00927E49"/>
    <w:rsid w:val="009339D0"/>
    <w:rsid w:val="00935176"/>
    <w:rsid w:val="009451E5"/>
    <w:rsid w:val="00951D0A"/>
    <w:rsid w:val="00953137"/>
    <w:rsid w:val="00971C28"/>
    <w:rsid w:val="009777DD"/>
    <w:rsid w:val="009870CD"/>
    <w:rsid w:val="00987B9C"/>
    <w:rsid w:val="009932AB"/>
    <w:rsid w:val="009A749D"/>
    <w:rsid w:val="009B20C3"/>
    <w:rsid w:val="009B2CF3"/>
    <w:rsid w:val="009C5057"/>
    <w:rsid w:val="00A03F28"/>
    <w:rsid w:val="00A2248F"/>
    <w:rsid w:val="00A32B3C"/>
    <w:rsid w:val="00A34305"/>
    <w:rsid w:val="00A46605"/>
    <w:rsid w:val="00A51007"/>
    <w:rsid w:val="00A54D43"/>
    <w:rsid w:val="00A76DCD"/>
    <w:rsid w:val="00A96CD9"/>
    <w:rsid w:val="00AA4759"/>
    <w:rsid w:val="00AD2FD8"/>
    <w:rsid w:val="00AE3D8E"/>
    <w:rsid w:val="00AF7813"/>
    <w:rsid w:val="00B10D4D"/>
    <w:rsid w:val="00B23DFF"/>
    <w:rsid w:val="00B45A81"/>
    <w:rsid w:val="00B63358"/>
    <w:rsid w:val="00B66128"/>
    <w:rsid w:val="00B735B0"/>
    <w:rsid w:val="00B7580E"/>
    <w:rsid w:val="00B80E73"/>
    <w:rsid w:val="00B84E4B"/>
    <w:rsid w:val="00B84FE7"/>
    <w:rsid w:val="00B85FEF"/>
    <w:rsid w:val="00B86F24"/>
    <w:rsid w:val="00BB2439"/>
    <w:rsid w:val="00BB322A"/>
    <w:rsid w:val="00BD34BD"/>
    <w:rsid w:val="00BD4D99"/>
    <w:rsid w:val="00BE1E08"/>
    <w:rsid w:val="00BE362B"/>
    <w:rsid w:val="00BF3B47"/>
    <w:rsid w:val="00BF5B48"/>
    <w:rsid w:val="00C034DE"/>
    <w:rsid w:val="00C055E2"/>
    <w:rsid w:val="00C111CF"/>
    <w:rsid w:val="00C12F85"/>
    <w:rsid w:val="00C1589C"/>
    <w:rsid w:val="00C23813"/>
    <w:rsid w:val="00C23D72"/>
    <w:rsid w:val="00C24252"/>
    <w:rsid w:val="00C26AAD"/>
    <w:rsid w:val="00C37249"/>
    <w:rsid w:val="00C4409D"/>
    <w:rsid w:val="00C47EE6"/>
    <w:rsid w:val="00C51B5E"/>
    <w:rsid w:val="00C6740E"/>
    <w:rsid w:val="00C70D6D"/>
    <w:rsid w:val="00C84EA1"/>
    <w:rsid w:val="00CA64D8"/>
    <w:rsid w:val="00CB1425"/>
    <w:rsid w:val="00CB3E21"/>
    <w:rsid w:val="00CB495C"/>
    <w:rsid w:val="00CC08A2"/>
    <w:rsid w:val="00CC1038"/>
    <w:rsid w:val="00CC10F3"/>
    <w:rsid w:val="00CD158D"/>
    <w:rsid w:val="00CD531C"/>
    <w:rsid w:val="00CE0206"/>
    <w:rsid w:val="00CE45A6"/>
    <w:rsid w:val="00CE77FF"/>
    <w:rsid w:val="00D063A0"/>
    <w:rsid w:val="00D14252"/>
    <w:rsid w:val="00D151B5"/>
    <w:rsid w:val="00D17168"/>
    <w:rsid w:val="00D17B8F"/>
    <w:rsid w:val="00D221D9"/>
    <w:rsid w:val="00D26D22"/>
    <w:rsid w:val="00D50700"/>
    <w:rsid w:val="00D801B3"/>
    <w:rsid w:val="00D91A12"/>
    <w:rsid w:val="00DA06C9"/>
    <w:rsid w:val="00DA0FE2"/>
    <w:rsid w:val="00DA4CBF"/>
    <w:rsid w:val="00DB0DB4"/>
    <w:rsid w:val="00DB2499"/>
    <w:rsid w:val="00DB5A86"/>
    <w:rsid w:val="00DB627D"/>
    <w:rsid w:val="00DC1D01"/>
    <w:rsid w:val="00DC2CAD"/>
    <w:rsid w:val="00DD3398"/>
    <w:rsid w:val="00DE5996"/>
    <w:rsid w:val="00DE7E9F"/>
    <w:rsid w:val="00DF1532"/>
    <w:rsid w:val="00DF2206"/>
    <w:rsid w:val="00DF349B"/>
    <w:rsid w:val="00DF5577"/>
    <w:rsid w:val="00DF717F"/>
    <w:rsid w:val="00E06EA1"/>
    <w:rsid w:val="00E20027"/>
    <w:rsid w:val="00E36C98"/>
    <w:rsid w:val="00E400F2"/>
    <w:rsid w:val="00E45427"/>
    <w:rsid w:val="00E54A7A"/>
    <w:rsid w:val="00E56A04"/>
    <w:rsid w:val="00E71927"/>
    <w:rsid w:val="00E72BE1"/>
    <w:rsid w:val="00E76E2D"/>
    <w:rsid w:val="00E948A7"/>
    <w:rsid w:val="00EA6FEB"/>
    <w:rsid w:val="00EB11C6"/>
    <w:rsid w:val="00EB633B"/>
    <w:rsid w:val="00EB6425"/>
    <w:rsid w:val="00EB7891"/>
    <w:rsid w:val="00EC2AC6"/>
    <w:rsid w:val="00EC2D08"/>
    <w:rsid w:val="00EC4841"/>
    <w:rsid w:val="00ED013B"/>
    <w:rsid w:val="00ED5B2F"/>
    <w:rsid w:val="00EF14D7"/>
    <w:rsid w:val="00F076E6"/>
    <w:rsid w:val="00F1551F"/>
    <w:rsid w:val="00F1576F"/>
    <w:rsid w:val="00F23970"/>
    <w:rsid w:val="00F23F3F"/>
    <w:rsid w:val="00F51245"/>
    <w:rsid w:val="00F53725"/>
    <w:rsid w:val="00F664EF"/>
    <w:rsid w:val="00F67DE9"/>
    <w:rsid w:val="00F738A3"/>
    <w:rsid w:val="00F7501D"/>
    <w:rsid w:val="00F765BF"/>
    <w:rsid w:val="00F93B91"/>
    <w:rsid w:val="00FA175B"/>
    <w:rsid w:val="00FB2BB6"/>
    <w:rsid w:val="00FB54BC"/>
    <w:rsid w:val="00FC4B13"/>
    <w:rsid w:val="00FD7706"/>
    <w:rsid w:val="00FF5CFC"/>
    <w:rsid w:val="00FF7AD6"/>
    <w:rsid w:val="019326A2"/>
    <w:rsid w:val="0C54288D"/>
    <w:rsid w:val="0F5DFCD5"/>
    <w:rsid w:val="15EF4E62"/>
    <w:rsid w:val="28B8254A"/>
    <w:rsid w:val="29A76FDB"/>
    <w:rsid w:val="2D0601B2"/>
    <w:rsid w:val="2DA189D7"/>
    <w:rsid w:val="2E9AD254"/>
    <w:rsid w:val="2F7B1305"/>
    <w:rsid w:val="378F7BF8"/>
    <w:rsid w:val="3C14E28E"/>
    <w:rsid w:val="3FF3DD26"/>
    <w:rsid w:val="45B63DA6"/>
    <w:rsid w:val="46862708"/>
    <w:rsid w:val="4FC18449"/>
    <w:rsid w:val="699D89B9"/>
    <w:rsid w:val="72E25C9B"/>
    <w:rsid w:val="73888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C880B"/>
  <w15:chartTrackingRefBased/>
  <w15:docId w15:val="{EA2F1DA9-6CF8-45C0-A1DC-8EAF879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22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A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4953"/>
    <w:rPr>
      <w:b/>
      <w:bCs/>
    </w:rPr>
  </w:style>
  <w:style w:type="paragraph" w:customStyle="1" w:styleId="paragraph">
    <w:name w:val="paragraph"/>
    <w:basedOn w:val="Normal"/>
    <w:rsid w:val="003E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716F"/>
  </w:style>
  <w:style w:type="character" w:customStyle="1" w:styleId="eop">
    <w:name w:val="eop"/>
    <w:basedOn w:val="DefaultParagraphFont"/>
    <w:rsid w:val="003E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5E5922"/>
    <w:rsid w:val="00767DB3"/>
    <w:rsid w:val="007B78D3"/>
    <w:rsid w:val="007F5722"/>
    <w:rsid w:val="00870274"/>
    <w:rsid w:val="0093638A"/>
    <w:rsid w:val="00956F4C"/>
    <w:rsid w:val="00AB1090"/>
    <w:rsid w:val="00AC418D"/>
    <w:rsid w:val="00C859D5"/>
    <w:rsid w:val="00D26D22"/>
    <w:rsid w:val="00D26F16"/>
    <w:rsid w:val="00D303F7"/>
    <w:rsid w:val="00D35862"/>
    <w:rsid w:val="00EF3DE2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4BF3B-1C42-4D74-B4A4-E041BB92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2025-12-17T09:49:00Z</dcterms:created>
  <dcterms:modified xsi:type="dcterms:W3CDTF">2025-12-17T09:49:00Z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