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2A2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JOB DESCRIPTION</w:t>
      </w:r>
    </w:p>
    <w:p w14:paraId="2167F61F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C59D1DD" w14:textId="4CE864E9" w:rsidR="00642A2B" w:rsidRPr="006367CA" w:rsidRDefault="00642A2B" w:rsidP="00642A2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JOB TITLE: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D4734C">
        <w:rPr>
          <w:rFonts w:ascii="Calibri" w:eastAsia="Times New Roman" w:hAnsi="Calibri" w:cs="Calibri"/>
          <w:color w:val="000000" w:themeColor="text1"/>
        </w:rPr>
        <w:t>Student</w:t>
      </w:r>
      <w:r w:rsidRPr="006367CA">
        <w:rPr>
          <w:rFonts w:ascii="Calibri" w:eastAsia="Times New Roman" w:hAnsi="Calibri" w:cs="Calibri"/>
          <w:color w:val="000000" w:themeColor="text1"/>
        </w:rPr>
        <w:t xml:space="preserve"> Support </w:t>
      </w:r>
      <w:r w:rsidR="00D4734C">
        <w:rPr>
          <w:rFonts w:ascii="Calibri" w:eastAsia="Times New Roman" w:hAnsi="Calibri" w:cs="Calibri"/>
          <w:color w:val="000000" w:themeColor="text1"/>
        </w:rPr>
        <w:t>Officer</w:t>
      </w:r>
    </w:p>
    <w:p w14:paraId="0CD4D385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DEPARTMENT: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Cs/>
          <w:color w:val="000000"/>
        </w:rPr>
        <w:t>Customer Experience</w:t>
      </w:r>
    </w:p>
    <w:p w14:paraId="5BC34CB0" w14:textId="6567BF79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LOCATION: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color w:val="000000" w:themeColor="text1"/>
        </w:rPr>
        <w:t>Hybrid (</w:t>
      </w:r>
      <w:r w:rsidR="004A5192">
        <w:rPr>
          <w:rFonts w:ascii="Calibri" w:eastAsia="Times New Roman" w:hAnsi="Calibri" w:cs="Calibri"/>
          <w:color w:val="000000" w:themeColor="text1"/>
        </w:rPr>
        <w:t>1 day in centre, 4 home</w:t>
      </w:r>
      <w:r w:rsidRPr="006367CA">
        <w:rPr>
          <w:rFonts w:ascii="Calibri" w:eastAsia="Times New Roman" w:hAnsi="Calibri" w:cs="Calibri"/>
          <w:color w:val="000000" w:themeColor="text1"/>
        </w:rPr>
        <w:t>)</w:t>
      </w:r>
    </w:p>
    <w:p w14:paraId="6E61DEB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POSITION: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color w:val="000000"/>
        </w:rPr>
        <w:t>Full-time, permanent</w:t>
      </w:r>
    </w:p>
    <w:p w14:paraId="3BA91593" w14:textId="297AEBD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REPORTS TO:</w:t>
      </w:r>
      <w:r w:rsidRPr="006367CA">
        <w:rPr>
          <w:rFonts w:ascii="Calibri" w:hAnsi="Calibri" w:cs="Calibri"/>
        </w:rPr>
        <w:tab/>
      </w:r>
      <w:r w:rsidRPr="006367CA">
        <w:rPr>
          <w:rFonts w:ascii="Calibri" w:hAnsi="Calibri" w:cs="Calibri"/>
        </w:rPr>
        <w:tab/>
        <w:t xml:space="preserve">Head of </w:t>
      </w:r>
      <w:r w:rsidR="0007536F">
        <w:rPr>
          <w:rFonts w:ascii="Calibri" w:hAnsi="Calibri" w:cs="Calibri"/>
        </w:rPr>
        <w:t>Online Student</w:t>
      </w:r>
      <w:r w:rsidRPr="006367CA">
        <w:rPr>
          <w:rFonts w:ascii="Calibri" w:hAnsi="Calibri" w:cs="Calibri"/>
        </w:rPr>
        <w:t xml:space="preserve"> Support</w:t>
      </w:r>
    </w:p>
    <w:p w14:paraId="7C9B087C" w14:textId="717513D2" w:rsidR="00642A2B" w:rsidRDefault="00642A2B" w:rsidP="00642A2B">
      <w:pPr>
        <w:rPr>
          <w:rFonts w:ascii="Calibri" w:hAnsi="Calibri" w:cs="Calibri"/>
        </w:rPr>
      </w:pPr>
    </w:p>
    <w:p w14:paraId="62A16DF6" w14:textId="756C9788" w:rsidR="00642A2B" w:rsidRDefault="005924C7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JOB PURPOSE</w:t>
      </w:r>
    </w:p>
    <w:p w14:paraId="1571157E" w14:textId="77777777" w:rsidR="00711BB8" w:rsidRPr="00711BB8" w:rsidRDefault="00711BB8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5C0519D" w14:textId="57163F9A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helping our students get the answers and information they need to learn, develop and progress.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 xml:space="preserve">You 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 xml:space="preserve">ultimately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>make things happen and put smiles on faces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3E07A3B1" w14:textId="6217D7EC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>From timetables, programme queries</w:t>
      </w:r>
      <w:r w:rsidR="00E92B81">
        <w:rPr>
          <w:rFonts w:ascii="Calibri" w:eastAsia="Calibri" w:hAnsi="Calibri" w:cs="Calibri"/>
          <w:color w:val="000000" w:themeColor="text1"/>
          <w:lang w:val="en-US"/>
        </w:rPr>
        <w:t>, payments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 and course deadlines, you’re an oracle of epic proportions. If you went on Mastermind, your specialist subject would be BPP.</w:t>
      </w:r>
    </w:p>
    <w:p w14:paraId="76652E60" w14:textId="078760DB" w:rsidR="00642A2B" w:rsidRPr="00B4501E" w:rsidRDefault="002D16FB" w:rsidP="00B4501E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providing friendly and professional support to BPP customers via </w:t>
      </w:r>
      <w:r w:rsidR="00726AE2">
        <w:rPr>
          <w:rFonts w:ascii="Calibri" w:eastAsia="Calibri" w:hAnsi="Calibri" w:cs="Calibri"/>
          <w:color w:val="000000" w:themeColor="text1"/>
          <w:lang w:val="en-US"/>
        </w:rPr>
        <w:t xml:space="preserve">offline channels including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telephone and </w:t>
      </w:r>
      <w:r w:rsidR="00726AE2">
        <w:rPr>
          <w:rFonts w:ascii="Calibri" w:eastAsia="Calibri" w:hAnsi="Calibri" w:cs="Calibri"/>
          <w:color w:val="000000" w:themeColor="text1"/>
          <w:lang w:val="en-US"/>
        </w:rPr>
        <w:t>case management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. Your days will be fast-paced and busy. But you’ll have a team around you, all working together on one common goal: delighting customers </w:t>
      </w:r>
      <w:r w:rsidR="00BA0B51">
        <w:rPr>
          <w:rFonts w:ascii="Calibri" w:eastAsia="Calibri" w:hAnsi="Calibri" w:cs="Calibri"/>
          <w:color w:val="000000" w:themeColor="text1"/>
          <w:lang w:val="en-US"/>
        </w:rPr>
        <w:t xml:space="preserve">and providing them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>with the information they need.</w:t>
      </w:r>
    </w:p>
    <w:p w14:paraId="22B100E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PRINCIPAL JOB ELEMENTS AND RESPONSIBILITIES:</w:t>
      </w:r>
    </w:p>
    <w:p w14:paraId="7B7B6FB5" w14:textId="77777777" w:rsidR="00642A2B" w:rsidRPr="006367CA" w:rsidRDefault="00642A2B" w:rsidP="00642A2B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6367CA">
        <w:rPr>
          <w:rFonts w:ascii="Calibri" w:eastAsia="Times New Roman" w:hAnsi="Calibri" w:cs="Calibri"/>
        </w:rPr>
        <w:t>Responsibilities include but are not limited to:</w:t>
      </w:r>
    </w:p>
    <w:p w14:paraId="497966E4" w14:textId="77777777" w:rsidR="00642A2B" w:rsidRPr="006367CA" w:rsidRDefault="00642A2B" w:rsidP="00642A2B">
      <w:pPr>
        <w:pStyle w:val="BodyText1"/>
        <w:rPr>
          <w:rFonts w:ascii="Calibri" w:hAnsi="Calibri" w:cs="Calibri"/>
          <w:sz w:val="21"/>
          <w:szCs w:val="21"/>
        </w:rPr>
      </w:pPr>
    </w:p>
    <w:p w14:paraId="660AFA32" w14:textId="0E3F8F4B" w:rsidR="00D57360" w:rsidRPr="00536CAA" w:rsidRDefault="00D57360" w:rsidP="00D57360">
      <w:pPr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  <w:color w:val="000000" w:themeColor="text1"/>
        </w:rPr>
      </w:pPr>
      <w:r w:rsidRPr="00536CAA">
        <w:rPr>
          <w:rFonts w:ascii="Calibri" w:hAnsi="Calibri" w:cs="Calibri"/>
        </w:rPr>
        <w:t xml:space="preserve">To respond to student queries </w:t>
      </w:r>
      <w:r w:rsidRPr="00536CAA">
        <w:rPr>
          <w:rStyle w:val="normaltextrun"/>
          <w:rFonts w:ascii="Calibri" w:hAnsi="Calibri" w:cs="Calibri"/>
          <w:color w:val="000000"/>
          <w:shd w:val="clear" w:color="auto" w:fill="FFFFFF"/>
        </w:rPr>
        <w:t>via various channels in a timely manner, either via phone, email or sometimes even face-to-face</w:t>
      </w:r>
    </w:p>
    <w:p w14:paraId="0981C49E" w14:textId="77777777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hAnsi="Calibri" w:cs="Calibri"/>
        </w:rPr>
        <w:t>Consistently providing a high-quality service to all students</w:t>
      </w:r>
    </w:p>
    <w:p w14:paraId="5260A1FC" w14:textId="77777777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eastAsia="Calibri" w:hAnsi="Calibri" w:cs="Calibri"/>
          <w:color w:val="000000" w:themeColor="text1"/>
        </w:rPr>
        <w:t>Taking accountability for a student’s query and escalating to the appropriate team, where necessary.</w:t>
      </w:r>
    </w:p>
    <w:p w14:paraId="6033306A" w14:textId="33526283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hAnsi="Calibri" w:cs="Calibri"/>
        </w:rPr>
        <w:t xml:space="preserve">To work independently and use own initiative when dealing with unexpected student problems, referring more complex </w:t>
      </w:r>
      <w:r w:rsidR="00BE1BB3">
        <w:rPr>
          <w:rFonts w:ascii="Calibri" w:hAnsi="Calibri" w:cs="Calibri"/>
        </w:rPr>
        <w:t>cases</w:t>
      </w:r>
      <w:r w:rsidRPr="00536CAA">
        <w:rPr>
          <w:rFonts w:ascii="Calibri" w:hAnsi="Calibri" w:cs="Calibri"/>
        </w:rPr>
        <w:t xml:space="preserve"> to the appropriate manager.</w:t>
      </w:r>
    </w:p>
    <w:p w14:paraId="26D5339E" w14:textId="77777777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hAnsi="Calibri" w:cs="Calibri"/>
        </w:rPr>
        <w:t>Maintenance of student data and systems as required.</w:t>
      </w:r>
    </w:p>
    <w:p w14:paraId="13FE6A7D" w14:textId="77777777" w:rsidR="000605E3" w:rsidRPr="00B36243" w:rsidRDefault="000605E3" w:rsidP="000605E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 w:themeColor="text1"/>
        </w:rPr>
        <w:t>Proactively k</w:t>
      </w:r>
      <w:r w:rsidRPr="00B36243">
        <w:rPr>
          <w:rStyle w:val="normaltextrun"/>
          <w:rFonts w:ascii="Calibri" w:hAnsi="Calibri" w:cs="Calibri"/>
          <w:color w:val="000000" w:themeColor="text1"/>
        </w:rPr>
        <w:t>eeping up to date with any changes to BPP’s products/services or processes/procedures and t</w:t>
      </w:r>
      <w:r w:rsidRPr="00B36243">
        <w:rPr>
          <w:rFonts w:ascii="Calibri" w:hAnsi="Calibri" w:cs="Calibri"/>
        </w:rPr>
        <w:t>o ensure compliance</w:t>
      </w:r>
      <w:r>
        <w:rPr>
          <w:rFonts w:ascii="Calibri" w:hAnsi="Calibri" w:cs="Calibri"/>
        </w:rPr>
        <w:t xml:space="preserve"> and best practice</w:t>
      </w:r>
      <w:r w:rsidRPr="00B36243">
        <w:rPr>
          <w:rFonts w:ascii="Calibri" w:hAnsi="Calibri" w:cs="Calibri"/>
        </w:rPr>
        <w:t xml:space="preserve"> with relevant University policies and procedures</w:t>
      </w:r>
    </w:p>
    <w:p w14:paraId="5D303965" w14:textId="77777777" w:rsidR="00D65855" w:rsidRPr="00B36243" w:rsidRDefault="00D65855" w:rsidP="00D65855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Be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flexible and adaptable to effectively support and contribute to developments and improvements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within the business and team</w:t>
      </w:r>
    </w:p>
    <w:p w14:paraId="1B657499" w14:textId="77777777" w:rsidR="000064D8" w:rsidRPr="00B36243" w:rsidRDefault="000064D8" w:rsidP="000064D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hAnsi="Calibri" w:cs="Calibri"/>
        </w:rPr>
        <w:t>Dealing with emergency issues that may arise as and when required to ensure students are emotionally supported and prepared for learning in a safe environment. Responding immediately to any Safeguarding issues</w:t>
      </w:r>
    </w:p>
    <w:p w14:paraId="12635FE4" w14:textId="716D0A5C" w:rsidR="00894733" w:rsidRDefault="00AF7446" w:rsidP="005C752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36CAA">
        <w:rPr>
          <w:rFonts w:ascii="Calibri" w:hAnsi="Calibri" w:cs="Calibri"/>
        </w:rPr>
        <w:t>Being empathic to individual customer requirements and emotional states, while ensuring customer requests are handled firmly and sensitively. </w:t>
      </w:r>
    </w:p>
    <w:p w14:paraId="2002CC31" w14:textId="4595D4A7" w:rsidR="00B7758E" w:rsidRPr="00B7758E" w:rsidRDefault="00B7758E" w:rsidP="00B7758E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  <w:lang w:val="en-US"/>
        </w:rPr>
      </w:pPr>
      <w:r w:rsidRPr="006367CA">
        <w:rPr>
          <w:rFonts w:ascii="Calibri" w:hAnsi="Calibri" w:cs="Calibri"/>
          <w:lang w:val="en-US"/>
        </w:rPr>
        <w:t>Other activities as and when required by the company</w:t>
      </w:r>
    </w:p>
    <w:p w14:paraId="30231913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D85C0FF" w14:textId="1C13A683" w:rsidR="00642A2B" w:rsidRPr="00EB64D8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EB64D8">
        <w:rPr>
          <w:rFonts w:ascii="Calibri" w:eastAsia="Times New Roman" w:hAnsi="Calibri" w:cs="Calibri"/>
          <w:b/>
          <w:bCs/>
          <w:color w:val="000000"/>
        </w:rPr>
        <w:t xml:space="preserve">SKILLS, EXPERIENCE &amp; QUALIFICATIONS REQUIRED </w:t>
      </w:r>
    </w:p>
    <w:p w14:paraId="1F49E156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7FFA125" w14:textId="77777777" w:rsidR="005C7529" w:rsidRPr="00B271F7" w:rsidRDefault="006C47A0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Experience of working in a </w:t>
      </w:r>
      <w:r w:rsidR="009E0885" w:rsidRPr="00B271F7">
        <w:rPr>
          <w:rFonts w:ascii="Calibri" w:hAnsi="Calibri" w:cs="Calibri"/>
          <w:lang w:val="en-US"/>
        </w:rPr>
        <w:t xml:space="preserve">contact </w:t>
      </w:r>
      <w:r w:rsidR="005C7529" w:rsidRPr="00B271F7">
        <w:rPr>
          <w:rFonts w:ascii="Calibri" w:hAnsi="Calibri" w:cs="Calibri"/>
          <w:lang w:val="en-US"/>
        </w:rPr>
        <w:t>center</w:t>
      </w:r>
      <w:r w:rsidRPr="00B271F7">
        <w:rPr>
          <w:rFonts w:ascii="Calibri" w:hAnsi="Calibri" w:cs="Calibri"/>
          <w:lang w:val="en-US"/>
        </w:rPr>
        <w:t xml:space="preserve"> environment </w:t>
      </w:r>
    </w:p>
    <w:p w14:paraId="7F5F77B8" w14:textId="67D65360" w:rsidR="00642A2B" w:rsidRPr="00B271F7" w:rsidRDefault="005C7529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eastAsia="Calibri" w:hAnsi="Calibri" w:cs="Calibri"/>
          <w:color w:val="000000" w:themeColor="text1"/>
          <w:lang w:val="en-US"/>
        </w:rPr>
        <w:lastRenderedPageBreak/>
        <w:t>Thrive on working in a fast-paced performance m</w:t>
      </w:r>
      <w:r w:rsidR="00C727ED" w:rsidRPr="00B271F7">
        <w:rPr>
          <w:rFonts w:ascii="Calibri" w:eastAsia="Calibri" w:hAnsi="Calibri" w:cs="Calibri"/>
          <w:color w:val="000000" w:themeColor="text1"/>
          <w:lang w:val="en-US"/>
        </w:rPr>
        <w:t xml:space="preserve">anaged, demanding </w:t>
      </w:r>
      <w:r w:rsidRPr="00B271F7">
        <w:rPr>
          <w:rFonts w:ascii="Calibri" w:eastAsia="Calibri" w:hAnsi="Calibri" w:cs="Calibri"/>
          <w:color w:val="000000" w:themeColor="text1"/>
          <w:lang w:val="en-US"/>
        </w:rPr>
        <w:t>customer service business.</w:t>
      </w:r>
    </w:p>
    <w:p w14:paraId="2247CE54" w14:textId="77777777" w:rsidR="00EB6AF1" w:rsidRPr="00B271F7" w:rsidRDefault="00EB6AF1" w:rsidP="00EB6AF1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Experience of working cooperatively, flexibly, and effectively, as part of a team</w:t>
      </w:r>
      <w:r>
        <w:rPr>
          <w:rFonts w:ascii="Calibri" w:hAnsi="Calibri" w:cs="Calibri"/>
          <w:lang w:val="en-US"/>
        </w:rPr>
        <w:t xml:space="preserve"> whilst </w:t>
      </w:r>
      <w:r w:rsidRPr="00B271F7"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lang w:val="en-US"/>
        </w:rPr>
        <w:t>ing</w:t>
      </w:r>
      <w:r w:rsidRPr="00B271F7">
        <w:rPr>
          <w:rFonts w:ascii="Calibri" w:hAnsi="Calibri" w:cs="Calibri"/>
          <w:lang w:val="en-US"/>
        </w:rPr>
        <w:t xml:space="preserve"> able to demonstrate individual accountability </w:t>
      </w:r>
    </w:p>
    <w:p w14:paraId="53C1906E" w14:textId="797D594B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Excellent communication skills, including the ability to communicate effectively </w:t>
      </w:r>
      <w:r w:rsidR="00EB6AF1">
        <w:rPr>
          <w:rFonts w:ascii="Calibri" w:hAnsi="Calibri" w:cs="Calibri"/>
          <w:lang w:val="en-US"/>
        </w:rPr>
        <w:t xml:space="preserve">and professionally </w:t>
      </w:r>
      <w:r w:rsidRPr="00B271F7">
        <w:rPr>
          <w:rFonts w:ascii="Calibri" w:hAnsi="Calibri" w:cs="Calibri"/>
          <w:lang w:val="en-US"/>
        </w:rPr>
        <w:t>with customers and external enquirers </w:t>
      </w:r>
    </w:p>
    <w:p w14:paraId="38681862" w14:textId="77777777" w:rsidR="007C4DA1" w:rsidRPr="00B271F7" w:rsidRDefault="007C4DA1" w:rsidP="007C4DA1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Well </w:t>
      </w:r>
      <w:proofErr w:type="spellStart"/>
      <w:r w:rsidRPr="00B271F7">
        <w:rPr>
          <w:rFonts w:ascii="Calibri" w:hAnsi="Calibri" w:cs="Calibri"/>
          <w:lang w:val="en-US"/>
        </w:rPr>
        <w:t>organised</w:t>
      </w:r>
      <w:proofErr w:type="spellEnd"/>
      <w:r w:rsidRPr="00B271F7">
        <w:rPr>
          <w:rFonts w:ascii="Calibri" w:hAnsi="Calibri" w:cs="Calibri"/>
          <w:lang w:val="en-US"/>
        </w:rPr>
        <w:t xml:space="preserve"> and self-disciplined with the ability to multitask, work quickly and calmly under pressure, while maintaining </w:t>
      </w:r>
      <w:r>
        <w:rPr>
          <w:rFonts w:ascii="Calibri" w:hAnsi="Calibri" w:cs="Calibri"/>
          <w:lang w:val="en-US"/>
        </w:rPr>
        <w:t xml:space="preserve">excellent and accurate </w:t>
      </w:r>
      <w:r w:rsidRPr="00B271F7">
        <w:rPr>
          <w:rFonts w:ascii="Calibri" w:hAnsi="Calibri" w:cs="Calibri"/>
          <w:lang w:val="en-US"/>
        </w:rPr>
        <w:t>attention to detail </w:t>
      </w:r>
    </w:p>
    <w:p w14:paraId="3A543C7C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Positive, responsive, and approachable attitude to conflicting customer demands </w:t>
      </w:r>
    </w:p>
    <w:p w14:paraId="60094F0D" w14:textId="77777777" w:rsidR="00DD3C4A" w:rsidRPr="00B271F7" w:rsidRDefault="00DD3C4A" w:rsidP="00DD3C4A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Ability to absorb, retain and deliver information</w:t>
      </w:r>
      <w:r>
        <w:rPr>
          <w:rFonts w:ascii="Calibri" w:hAnsi="Calibri" w:cs="Calibri"/>
          <w:lang w:val="en-US"/>
        </w:rPr>
        <w:t xml:space="preserve"> clearly, simply and accurately</w:t>
      </w:r>
      <w:r w:rsidRPr="00B271F7">
        <w:rPr>
          <w:rFonts w:ascii="Calibri" w:hAnsi="Calibri" w:cs="Calibri"/>
          <w:lang w:val="en-US"/>
        </w:rPr>
        <w:t xml:space="preserve"> </w:t>
      </w:r>
      <w:proofErr w:type="gramStart"/>
      <w:r w:rsidRPr="00B271F7">
        <w:rPr>
          <w:rFonts w:ascii="Calibri" w:hAnsi="Calibri" w:cs="Calibri"/>
          <w:lang w:val="en-US"/>
        </w:rPr>
        <w:t>in order to</w:t>
      </w:r>
      <w:proofErr w:type="gramEnd"/>
      <w:r w:rsidRPr="00B271F7">
        <w:rPr>
          <w:rFonts w:ascii="Calibri" w:hAnsi="Calibri" w:cs="Calibri"/>
          <w:lang w:val="en-US"/>
        </w:rPr>
        <w:t xml:space="preserve"> best advise our customers  </w:t>
      </w:r>
    </w:p>
    <w:p w14:paraId="5E857D58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Style w:val="normaltextrun"/>
          <w:rFonts w:ascii="Calibri" w:hAnsi="Calibri" w:cs="Calibri"/>
          <w:color w:val="000000"/>
        </w:rPr>
        <w:t>The ability to effectively plan, organise and prioritise workload in line with SLAs and</w:t>
      </w:r>
      <w:r w:rsidRPr="00B271F7">
        <w:rPr>
          <w:rStyle w:val="normaltextrun"/>
          <w:rFonts w:ascii="Calibri" w:hAnsi="Calibri" w:cs="Calibri"/>
          <w:color w:val="000000"/>
          <w:shd w:val="clear" w:color="auto" w:fill="FAFAFA"/>
        </w:rPr>
        <w:t xml:space="preserve"> KPIs</w:t>
      </w:r>
      <w:r w:rsidRPr="00B271F7">
        <w:rPr>
          <w:rStyle w:val="scxw265803118"/>
          <w:rFonts w:ascii="Calibri" w:hAnsi="Calibri" w:cs="Calibri"/>
          <w:color w:val="000000"/>
          <w:shd w:val="clear" w:color="auto" w:fill="FFFFFF"/>
        </w:rPr>
        <w:t> </w:t>
      </w:r>
    </w:p>
    <w:p w14:paraId="70315055" w14:textId="77777777" w:rsidR="005C7529" w:rsidRPr="001D2B0C" w:rsidRDefault="005C7529" w:rsidP="001D2B0C">
      <w:pPr>
        <w:ind w:left="360"/>
        <w:rPr>
          <w:rFonts w:ascii="Calibri" w:hAnsi="Calibri" w:cs="Calibri"/>
          <w:lang w:val="en-US"/>
        </w:rPr>
      </w:pPr>
    </w:p>
    <w:p w14:paraId="6DC778DA" w14:textId="77777777" w:rsidR="00642A2B" w:rsidRPr="00EB64D8" w:rsidRDefault="00642A2B" w:rsidP="00845B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8743B4F" w14:textId="77777777" w:rsidR="00642A2B" w:rsidRPr="00CD6638" w:rsidRDefault="00642A2B" w:rsidP="00642A2B">
      <w:pPr>
        <w:tabs>
          <w:tab w:val="num" w:pos="720"/>
        </w:tabs>
        <w:rPr>
          <w:rFonts w:ascii="Calibri" w:hAnsi="Calibri" w:cs="Calibri"/>
          <w:lang w:val="en-US"/>
        </w:rPr>
      </w:pPr>
    </w:p>
    <w:p w14:paraId="3E13FFC5" w14:textId="77777777" w:rsidR="00642A2B" w:rsidRPr="006367CA" w:rsidRDefault="00642A2B" w:rsidP="00642A2B">
      <w:pPr>
        <w:rPr>
          <w:rFonts w:ascii="Calibri" w:hAnsi="Calibri" w:cs="Calibri"/>
        </w:rPr>
      </w:pPr>
    </w:p>
    <w:p w14:paraId="797B9B0A" w14:textId="77777777" w:rsidR="007D72D3" w:rsidRDefault="007D72D3" w:rsidP="00642A2B">
      <w:pPr>
        <w:ind w:left="720"/>
      </w:pPr>
    </w:p>
    <w:sectPr w:rsidR="007D72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B3FF" w14:textId="77777777" w:rsidR="00D72B21" w:rsidRDefault="00D72B21" w:rsidP="00642A2B">
      <w:pPr>
        <w:spacing w:after="0" w:line="240" w:lineRule="auto"/>
      </w:pPr>
      <w:r>
        <w:separator/>
      </w:r>
    </w:p>
  </w:endnote>
  <w:endnote w:type="continuationSeparator" w:id="0">
    <w:p w14:paraId="5446B234" w14:textId="77777777" w:rsidR="00D72B21" w:rsidRDefault="00D72B21" w:rsidP="0064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608A" w14:textId="77777777" w:rsidR="00D72B21" w:rsidRDefault="00D72B21" w:rsidP="00642A2B">
      <w:pPr>
        <w:spacing w:after="0" w:line="240" w:lineRule="auto"/>
      </w:pPr>
      <w:r>
        <w:separator/>
      </w:r>
    </w:p>
  </w:footnote>
  <w:footnote w:type="continuationSeparator" w:id="0">
    <w:p w14:paraId="22D95D7C" w14:textId="77777777" w:rsidR="00D72B21" w:rsidRDefault="00D72B21" w:rsidP="0064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B96C" w14:textId="2D8ED74D" w:rsidR="00642A2B" w:rsidRDefault="00642A2B">
    <w:pPr>
      <w:pStyle w:val="Header"/>
    </w:pPr>
    <w:r w:rsidRPr="002774EA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BE676CB" wp14:editId="1D95C5C0">
          <wp:simplePos x="0" y="0"/>
          <wp:positionH relativeFrom="rightMargin">
            <wp:posOffset>120650</wp:posOffset>
          </wp:positionH>
          <wp:positionV relativeFrom="topMargin">
            <wp:posOffset>174625</wp:posOffset>
          </wp:positionV>
          <wp:extent cx="533399" cy="656261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399" cy="65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9B7"/>
    <w:multiLevelType w:val="hybridMultilevel"/>
    <w:tmpl w:val="A520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BAB"/>
    <w:multiLevelType w:val="hybridMultilevel"/>
    <w:tmpl w:val="2C6C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3DAB"/>
    <w:multiLevelType w:val="hybridMultilevel"/>
    <w:tmpl w:val="3492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A7176"/>
    <w:multiLevelType w:val="hybridMultilevel"/>
    <w:tmpl w:val="07522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2E0511"/>
    <w:multiLevelType w:val="hybridMultilevel"/>
    <w:tmpl w:val="2DB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5110">
    <w:abstractNumId w:val="2"/>
  </w:num>
  <w:num w:numId="2" w16cid:durableId="1917788792">
    <w:abstractNumId w:val="0"/>
  </w:num>
  <w:num w:numId="3" w16cid:durableId="416748388">
    <w:abstractNumId w:val="5"/>
  </w:num>
  <w:num w:numId="4" w16cid:durableId="1705056913">
    <w:abstractNumId w:val="4"/>
  </w:num>
  <w:num w:numId="5" w16cid:durableId="1370062504">
    <w:abstractNumId w:val="3"/>
  </w:num>
  <w:num w:numId="6" w16cid:durableId="1795831585">
    <w:abstractNumId w:val="1"/>
  </w:num>
  <w:num w:numId="7" w16cid:durableId="1623727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B"/>
    <w:rsid w:val="000064D8"/>
    <w:rsid w:val="00014A5E"/>
    <w:rsid w:val="000605E3"/>
    <w:rsid w:val="0007536F"/>
    <w:rsid w:val="00095C48"/>
    <w:rsid w:val="001D2B0C"/>
    <w:rsid w:val="002B7F50"/>
    <w:rsid w:val="002D16FB"/>
    <w:rsid w:val="00487A14"/>
    <w:rsid w:val="004A5192"/>
    <w:rsid w:val="004C4122"/>
    <w:rsid w:val="00536CAA"/>
    <w:rsid w:val="005924C7"/>
    <w:rsid w:val="005C7529"/>
    <w:rsid w:val="005E1FCC"/>
    <w:rsid w:val="006101F4"/>
    <w:rsid w:val="00642A2B"/>
    <w:rsid w:val="006575C9"/>
    <w:rsid w:val="006C47A0"/>
    <w:rsid w:val="00711BB8"/>
    <w:rsid w:val="00726AE2"/>
    <w:rsid w:val="007C4DA1"/>
    <w:rsid w:val="007D72D3"/>
    <w:rsid w:val="00845BE2"/>
    <w:rsid w:val="00894733"/>
    <w:rsid w:val="009E0885"/>
    <w:rsid w:val="00A47673"/>
    <w:rsid w:val="00AF7446"/>
    <w:rsid w:val="00B25406"/>
    <w:rsid w:val="00B271F7"/>
    <w:rsid w:val="00B4501E"/>
    <w:rsid w:val="00B7758E"/>
    <w:rsid w:val="00BA0B51"/>
    <w:rsid w:val="00BE1BB3"/>
    <w:rsid w:val="00C727ED"/>
    <w:rsid w:val="00D4734C"/>
    <w:rsid w:val="00D57360"/>
    <w:rsid w:val="00D65855"/>
    <w:rsid w:val="00D72B21"/>
    <w:rsid w:val="00DD3C4A"/>
    <w:rsid w:val="00E92B81"/>
    <w:rsid w:val="00E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BEC"/>
  <w15:chartTrackingRefBased/>
  <w15:docId w15:val="{6788B02F-EB39-45E7-95F2-B0D85A8D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2B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642A2B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NoSpacing">
    <w:name w:val="No Spacing"/>
    <w:uiPriority w:val="1"/>
    <w:qFormat/>
    <w:rsid w:val="00642A2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2B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D57360"/>
  </w:style>
  <w:style w:type="paragraph" w:styleId="NormalWeb">
    <w:name w:val="Normal (Web)"/>
    <w:basedOn w:val="Normal"/>
    <w:uiPriority w:val="99"/>
    <w:semiHidden/>
    <w:unhideWhenUsed/>
    <w:rsid w:val="001D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5803118">
    <w:name w:val="scxw265803118"/>
    <w:basedOn w:val="DefaultParagraphFont"/>
    <w:rsid w:val="001D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E9A29CC25844A8805E2D239A93F90" ma:contentTypeVersion="16" ma:contentTypeDescription="Create a new document." ma:contentTypeScope="" ma:versionID="d68e139fd906974c7818e1a3601d9a9a">
  <xsd:schema xmlns:xsd="http://www.w3.org/2001/XMLSchema" xmlns:xs="http://www.w3.org/2001/XMLSchema" xmlns:p="http://schemas.microsoft.com/office/2006/metadata/properties" xmlns:ns2="06eda5f4-b7c2-4273-9f23-9586a0711c93" xmlns:ns3="a04ae9ac-9954-4909-8229-3e901f08f454" targetNamespace="http://schemas.microsoft.com/office/2006/metadata/properties" ma:root="true" ma:fieldsID="42c20f45e5d62ee62ff9979ab47895a2" ns2:_="" ns3:_="">
    <xsd:import namespace="06eda5f4-b7c2-4273-9f23-9586a0711c93"/>
    <xsd:import namespace="a04ae9ac-9954-4909-8229-3e901f08f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a5f4-b7c2-4273-9f23-9586a071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e9ac-9954-4909-8229-3e901f08f4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5ab148-6feb-4ed2-b01b-cfc60b967316}" ma:internalName="TaxCatchAll" ma:showField="CatchAllData" ma:web="a04ae9ac-9954-4909-8229-3e901f08f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da5f4-b7c2-4273-9f23-9586a0711c93">
      <Terms xmlns="http://schemas.microsoft.com/office/infopath/2007/PartnerControls"/>
    </lcf76f155ced4ddcb4097134ff3c332f>
    <TaxCatchAll xmlns="a04ae9ac-9954-4909-8229-3e901f08f454" xsi:nil="true"/>
  </documentManagement>
</p:properties>
</file>

<file path=customXml/itemProps1.xml><?xml version="1.0" encoding="utf-8"?>
<ds:datastoreItem xmlns:ds="http://schemas.openxmlformats.org/officeDocument/2006/customXml" ds:itemID="{474A0F8C-CA0B-416C-9A6D-6E2334724DD0}"/>
</file>

<file path=customXml/itemProps2.xml><?xml version="1.0" encoding="utf-8"?>
<ds:datastoreItem xmlns:ds="http://schemas.openxmlformats.org/officeDocument/2006/customXml" ds:itemID="{A91C919C-5DD6-421E-A2A8-DA4EB2E243D1}"/>
</file>

<file path=customXml/itemProps3.xml><?xml version="1.0" encoding="utf-8"?>
<ds:datastoreItem xmlns:ds="http://schemas.openxmlformats.org/officeDocument/2006/customXml" ds:itemID="{1E419461-A829-40C7-AEAF-EF5F35606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BPP University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Kay</dc:creator>
  <cp:keywords/>
  <dc:description/>
  <cp:lastModifiedBy>Katy Kerslake</cp:lastModifiedBy>
  <cp:revision>32</cp:revision>
  <dcterms:created xsi:type="dcterms:W3CDTF">2024-10-30T10:12:00Z</dcterms:created>
  <dcterms:modified xsi:type="dcterms:W3CDTF">2024-11-14T11:12:00Z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0x010100732E9A29CC25844A8805E2D239A93F90</vt:lpwstr>
  </property>
</Properties>
</file>