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6861" w14:textId="77777777" w:rsidR="00B1049E" w:rsidRDefault="00B1049E" w:rsidP="00B1049E"/>
    <w:p w14:paraId="51164B39" w14:textId="705EA3A0" w:rsidR="00B1049E" w:rsidRDefault="000E03F2" w:rsidP="006A090E">
      <w:pPr>
        <w:pStyle w:val="H1"/>
      </w:pPr>
      <w:r>
        <w:t>Business Analyst</w:t>
      </w:r>
    </w:p>
    <w:p w14:paraId="5F509875" w14:textId="77777777" w:rsidR="00B1049E" w:rsidRDefault="00B1049E" w:rsidP="00B1049E"/>
    <w:p w14:paraId="31F596AC" w14:textId="77777777" w:rsidR="00EB0EF9" w:rsidRDefault="00B1049E" w:rsidP="00EB0EF9">
      <w:pPr>
        <w:pStyle w:val="H2"/>
      </w:pPr>
      <w:r>
        <w:t>Location</w:t>
      </w:r>
    </w:p>
    <w:p w14:paraId="35A219FA" w14:textId="389E43E1" w:rsidR="00B1049E" w:rsidRDefault="000E03F2" w:rsidP="00EB0EF9">
      <w:pPr>
        <w:pStyle w:val="Body"/>
      </w:pPr>
      <w:r>
        <w:t xml:space="preserve">Hybrid </w:t>
      </w:r>
      <w:r w:rsidR="00A053D0">
        <w:t xml:space="preserve">Remote &amp; </w:t>
      </w:r>
      <w:r w:rsidR="00EB0EF9">
        <w:t>Nottingham, UK</w:t>
      </w:r>
    </w:p>
    <w:p w14:paraId="26CB6F54" w14:textId="77777777" w:rsidR="00EB0EF9" w:rsidRDefault="00B1049E" w:rsidP="00EB0EF9">
      <w:pPr>
        <w:pStyle w:val="H2"/>
      </w:pPr>
      <w:r>
        <w:t>Reports to</w:t>
      </w:r>
    </w:p>
    <w:p w14:paraId="657AA562" w14:textId="71F45EA3" w:rsidR="00B1049E" w:rsidRDefault="00EA39E3" w:rsidP="00EB0EF9">
      <w:pPr>
        <w:pStyle w:val="Body"/>
      </w:pPr>
      <w:r>
        <w:t>Technology Operations Manager</w:t>
      </w:r>
    </w:p>
    <w:p w14:paraId="2D277F76" w14:textId="77777777" w:rsidR="00EB0EF9" w:rsidRDefault="00B1049E" w:rsidP="00EB0EF9">
      <w:pPr>
        <w:pStyle w:val="H2"/>
      </w:pPr>
      <w:r>
        <w:t>Department</w:t>
      </w:r>
    </w:p>
    <w:p w14:paraId="5F51AA0E" w14:textId="1BF47D23" w:rsidR="00B1049E" w:rsidRDefault="00A053D0" w:rsidP="00EB0EF9">
      <w:pPr>
        <w:pStyle w:val="Body"/>
      </w:pPr>
      <w:r>
        <w:t>D</w:t>
      </w:r>
      <w:r w:rsidR="004E4E28">
        <w:t>igital and Technology Services</w:t>
      </w:r>
    </w:p>
    <w:p w14:paraId="5AF5D345" w14:textId="77777777" w:rsidR="0038378F" w:rsidRDefault="00B1049E" w:rsidP="0038378F">
      <w:pPr>
        <w:pStyle w:val="H2"/>
      </w:pPr>
      <w:r>
        <w:t>Employment Type</w:t>
      </w:r>
    </w:p>
    <w:p w14:paraId="23B6E565" w14:textId="3751B010" w:rsidR="00B1049E" w:rsidRDefault="00DD6520" w:rsidP="0038378F">
      <w:pPr>
        <w:pStyle w:val="Body"/>
      </w:pPr>
      <w:r>
        <w:t>37</w:t>
      </w:r>
      <w:r w:rsidR="00832C15">
        <w:t xml:space="preserve"> hours per week</w:t>
      </w:r>
    </w:p>
    <w:p w14:paraId="3A8B19AD" w14:textId="77777777" w:rsidR="00B1049E" w:rsidRDefault="00B1049E" w:rsidP="0038378F">
      <w:pPr>
        <w:pStyle w:val="H2"/>
      </w:pPr>
      <w:r>
        <w:t>Job Summary</w:t>
      </w:r>
    </w:p>
    <w:p w14:paraId="1876FBD3" w14:textId="2D5D0A7F" w:rsidR="00A62D17" w:rsidRDefault="002205B3" w:rsidP="00E07E14">
      <w:pPr>
        <w:pStyle w:val="Body"/>
        <w:jc w:val="both"/>
        <w:rPr>
          <w:b/>
          <w:bCs/>
          <w:i/>
          <w:iCs/>
        </w:rPr>
      </w:pPr>
      <w:r w:rsidRPr="002205B3">
        <w:t>We are seeking a</w:t>
      </w:r>
      <w:r w:rsidR="008818F1">
        <w:t xml:space="preserve">n experienced </w:t>
      </w:r>
      <w:r w:rsidRPr="002205B3">
        <w:t xml:space="preserve">Business Analyst to join our </w:t>
      </w:r>
      <w:r w:rsidR="003C414F">
        <w:t xml:space="preserve">business change </w:t>
      </w:r>
      <w:r w:rsidRPr="002205B3">
        <w:t>team, driving the evolution</w:t>
      </w:r>
      <w:r w:rsidR="00C86136">
        <w:t xml:space="preserve"> of our</w:t>
      </w:r>
      <w:r w:rsidRPr="002205B3">
        <w:t xml:space="preserve"> </w:t>
      </w:r>
      <w:r w:rsidR="00C86136">
        <w:t>delivery model</w:t>
      </w:r>
      <w:r w:rsidRPr="002205B3">
        <w:t xml:space="preserve"> to help scale and meet the growth of the business.</w:t>
      </w:r>
    </w:p>
    <w:p w14:paraId="02C323C6" w14:textId="12AB1517" w:rsidR="002205B3" w:rsidRPr="002205B3" w:rsidRDefault="00601FF6" w:rsidP="00E07E14">
      <w:pPr>
        <w:pStyle w:val="Body"/>
        <w:jc w:val="both"/>
      </w:pPr>
      <w:r>
        <w:t>T</w:t>
      </w:r>
      <w:r w:rsidR="00CF7D32">
        <w:t>he</w:t>
      </w:r>
      <w:r w:rsidR="002205B3" w:rsidRPr="002205B3">
        <w:t xml:space="preserve"> Business Analyst will play a pivotal role in </w:t>
      </w:r>
      <w:r w:rsidR="00B54208">
        <w:t xml:space="preserve">understanding our business and </w:t>
      </w:r>
      <w:r w:rsidR="006B3903">
        <w:t>driving the changes required</w:t>
      </w:r>
    </w:p>
    <w:p w14:paraId="13402266" w14:textId="2B1F9C6E" w:rsidR="002205B3" w:rsidRPr="002205B3" w:rsidRDefault="002205B3" w:rsidP="00E07E14">
      <w:pPr>
        <w:pStyle w:val="Body"/>
        <w:jc w:val="both"/>
      </w:pPr>
      <w:r w:rsidRPr="002205B3">
        <w:t xml:space="preserve">The Business Analyst will help transform </w:t>
      </w:r>
      <w:r w:rsidR="00944858">
        <w:t>Buttercups Training</w:t>
      </w:r>
      <w:r w:rsidRPr="002205B3">
        <w:t xml:space="preserve"> into a more customer-centric and data-informed organisation with products</w:t>
      </w:r>
      <w:r w:rsidR="00A62D17">
        <w:t>,</w:t>
      </w:r>
      <w:r w:rsidR="008818F1">
        <w:t xml:space="preserve"> processes </w:t>
      </w:r>
      <w:r w:rsidR="008818F1" w:rsidRPr="002205B3">
        <w:t>and</w:t>
      </w:r>
      <w:r w:rsidRPr="002205B3">
        <w:t xml:space="preserve"> user experiences that meet and exceed our users’ needs across our education ecosystem.</w:t>
      </w:r>
    </w:p>
    <w:p w14:paraId="074D17A2" w14:textId="77777777" w:rsidR="00B1049E" w:rsidRDefault="00B1049E" w:rsidP="00FA4F2D">
      <w:pPr>
        <w:pStyle w:val="H2"/>
      </w:pPr>
      <w:r>
        <w:t>Key Responsibilities</w:t>
      </w:r>
    </w:p>
    <w:p w14:paraId="75762745" w14:textId="57B1E9E5" w:rsidR="00B04E61" w:rsidRPr="00B04E61" w:rsidRDefault="00B04E61" w:rsidP="00B04E61">
      <w:pPr>
        <w:pStyle w:val="Body"/>
        <w:numPr>
          <w:ilvl w:val="0"/>
          <w:numId w:val="17"/>
        </w:numPr>
        <w:spacing w:after="0"/>
      </w:pPr>
      <w:r>
        <w:t>A</w:t>
      </w:r>
      <w:r w:rsidRPr="00B04E61">
        <w:t>nalyse and understand business problem</w:t>
      </w:r>
      <w:r>
        <w:t>s</w:t>
      </w:r>
      <w:r w:rsidRPr="00B04E61">
        <w:t xml:space="preserve"> </w:t>
      </w:r>
      <w:r>
        <w:t>and</w:t>
      </w:r>
      <w:r w:rsidRPr="00B04E61">
        <w:t xml:space="preserve"> opportunit</w:t>
      </w:r>
      <w:r>
        <w:t>ies</w:t>
      </w:r>
    </w:p>
    <w:p w14:paraId="50CD8A83" w14:textId="246689C4" w:rsidR="00B04E61" w:rsidRPr="00B04E61" w:rsidRDefault="00B04E61" w:rsidP="00B04E61">
      <w:pPr>
        <w:pStyle w:val="Body"/>
        <w:numPr>
          <w:ilvl w:val="0"/>
          <w:numId w:val="17"/>
        </w:numPr>
        <w:spacing w:after="0"/>
      </w:pPr>
      <w:r w:rsidRPr="00B04E61">
        <w:t>Undertake research and analysis to understand how business area</w:t>
      </w:r>
      <w:r w:rsidR="00E85B0A">
        <w:t>s</w:t>
      </w:r>
      <w:r w:rsidRPr="00B04E61">
        <w:t xml:space="preserve"> work, considering the people, organisation, processes, information, data and technology</w:t>
      </w:r>
    </w:p>
    <w:p w14:paraId="78479496" w14:textId="0C14A99F" w:rsidR="00B04E61" w:rsidRPr="00B04E61" w:rsidRDefault="00E85B0A" w:rsidP="00B04E61">
      <w:pPr>
        <w:pStyle w:val="Body"/>
        <w:numPr>
          <w:ilvl w:val="0"/>
          <w:numId w:val="17"/>
        </w:numPr>
        <w:spacing w:after="0"/>
      </w:pPr>
      <w:r>
        <w:t>I</w:t>
      </w:r>
      <w:r w:rsidR="00B04E61" w:rsidRPr="00B04E61">
        <w:t>dentify areas for improvement, explore feasible options, analyse the effects of change and define success measures</w:t>
      </w:r>
    </w:p>
    <w:p w14:paraId="6D1C25E4" w14:textId="34AD9F30" w:rsidR="00B04E61" w:rsidRPr="00B04E61" w:rsidRDefault="002978B8" w:rsidP="00B04E61">
      <w:pPr>
        <w:pStyle w:val="Body"/>
        <w:numPr>
          <w:ilvl w:val="0"/>
          <w:numId w:val="17"/>
        </w:numPr>
        <w:spacing w:after="0"/>
      </w:pPr>
      <w:r>
        <w:t>I</w:t>
      </w:r>
      <w:r w:rsidR="00B04E61" w:rsidRPr="00B04E61">
        <w:t>dentify and elaborate user and business needs to enable effective design, development and testing of services and business change</w:t>
      </w:r>
    </w:p>
    <w:p w14:paraId="6BE68F24" w14:textId="12B419A3" w:rsidR="00B04E61" w:rsidRPr="00B04E61" w:rsidRDefault="002978B8" w:rsidP="00B04E61">
      <w:pPr>
        <w:pStyle w:val="Body"/>
        <w:numPr>
          <w:ilvl w:val="0"/>
          <w:numId w:val="17"/>
        </w:numPr>
        <w:spacing w:after="0"/>
      </w:pPr>
      <w:r>
        <w:t>M</w:t>
      </w:r>
      <w:r w:rsidR="00B04E61" w:rsidRPr="00B04E61">
        <w:t>ake decisions related to prioritisation and minimum viable product by using analysis led insights</w:t>
      </w:r>
    </w:p>
    <w:p w14:paraId="070E46E7" w14:textId="4931E299" w:rsidR="00B04E61" w:rsidRPr="00B04E61" w:rsidRDefault="002978B8" w:rsidP="00B04E61">
      <w:pPr>
        <w:pStyle w:val="Body"/>
        <w:numPr>
          <w:ilvl w:val="0"/>
          <w:numId w:val="17"/>
        </w:numPr>
        <w:spacing w:after="0"/>
      </w:pPr>
      <w:r>
        <w:t>E</w:t>
      </w:r>
      <w:r w:rsidR="00B04E61" w:rsidRPr="00B04E61">
        <w:t>nsure new products and services meet business and user needs, and are aligned with organisational goals</w:t>
      </w:r>
    </w:p>
    <w:p w14:paraId="49C2B1E8" w14:textId="32FDC323" w:rsidR="00B04E61" w:rsidRPr="00B04E61" w:rsidRDefault="002978B8" w:rsidP="00B04E61">
      <w:pPr>
        <w:pStyle w:val="Body"/>
        <w:numPr>
          <w:ilvl w:val="0"/>
          <w:numId w:val="17"/>
        </w:numPr>
        <w:spacing w:after="0"/>
      </w:pPr>
      <w:r>
        <w:t>U</w:t>
      </w:r>
      <w:r w:rsidR="00B04E61" w:rsidRPr="00B04E61">
        <w:t>nderstand any business and policy constraints that need to be considered, and assess the implications</w:t>
      </w:r>
    </w:p>
    <w:p w14:paraId="08058979" w14:textId="77777777" w:rsidR="006B6B25" w:rsidRDefault="006B6B25" w:rsidP="00DD6520">
      <w:pPr>
        <w:pStyle w:val="Body"/>
        <w:spacing w:after="0"/>
      </w:pPr>
    </w:p>
    <w:p w14:paraId="6E86D6A0" w14:textId="77777777" w:rsidR="004B7623" w:rsidRDefault="004B7623">
      <w:pPr>
        <w:rPr>
          <w:rFonts w:ascii="Droid Sans" w:eastAsiaTheme="majorEastAsia" w:hAnsi="Droid Sans" w:cs="Droid Sans"/>
          <w:b/>
          <w:bCs/>
          <w:color w:val="139A75"/>
          <w:sz w:val="28"/>
          <w:szCs w:val="32"/>
        </w:rPr>
      </w:pPr>
      <w:r>
        <w:br w:type="page"/>
      </w:r>
    </w:p>
    <w:p w14:paraId="5777AA51" w14:textId="72382240" w:rsidR="00B1049E" w:rsidRDefault="00DD6520" w:rsidP="00255B26">
      <w:pPr>
        <w:pStyle w:val="H2"/>
      </w:pPr>
      <w:r>
        <w:lastRenderedPageBreak/>
        <w:t>Skills and experience</w:t>
      </w:r>
    </w:p>
    <w:p w14:paraId="47F99F3D" w14:textId="2A413058" w:rsidR="00DD6520" w:rsidRDefault="00DD6520" w:rsidP="4AC02AF2">
      <w:pPr>
        <w:pStyle w:val="H3"/>
      </w:pPr>
      <w:r>
        <w:t>Essential</w:t>
      </w:r>
    </w:p>
    <w:p w14:paraId="577B0DE5" w14:textId="095564CD" w:rsidR="0EEF762A" w:rsidRDefault="0EEF762A" w:rsidP="4AC02AF2">
      <w:pPr>
        <w:pStyle w:val="Body"/>
        <w:numPr>
          <w:ilvl w:val="0"/>
          <w:numId w:val="18"/>
        </w:numPr>
        <w:spacing w:after="0"/>
      </w:pPr>
      <w:r>
        <w:t>Manage stakeholder relationships</w:t>
      </w:r>
    </w:p>
    <w:p w14:paraId="081827D5" w14:textId="67149ACF" w:rsidR="0EEF762A" w:rsidRDefault="0EEF762A" w:rsidP="4AC02AF2">
      <w:pPr>
        <w:pStyle w:val="Body"/>
        <w:numPr>
          <w:ilvl w:val="0"/>
          <w:numId w:val="18"/>
        </w:numPr>
        <w:spacing w:after="0"/>
      </w:pPr>
      <w:r>
        <w:t>Work independently</w:t>
      </w:r>
    </w:p>
    <w:p w14:paraId="5B4F87FE" w14:textId="0B21D9D7" w:rsidR="0EEF762A" w:rsidRDefault="0EEF762A" w:rsidP="4AC02AF2">
      <w:pPr>
        <w:pStyle w:val="Body"/>
        <w:numPr>
          <w:ilvl w:val="0"/>
          <w:numId w:val="18"/>
        </w:numPr>
        <w:spacing w:after="0"/>
      </w:pPr>
      <w:r>
        <w:t>Have a good understanding of your work area</w:t>
      </w:r>
    </w:p>
    <w:p w14:paraId="1AB7F721" w14:textId="5CB94D69" w:rsidR="0EEF762A" w:rsidRDefault="0EEF762A" w:rsidP="4AC02AF2">
      <w:pPr>
        <w:pStyle w:val="Body"/>
        <w:numPr>
          <w:ilvl w:val="0"/>
          <w:numId w:val="18"/>
        </w:numPr>
        <w:spacing w:after="0"/>
      </w:pPr>
      <w:r>
        <w:t>Develop the business analysis community by sharing best practice and mentoring others</w:t>
      </w:r>
    </w:p>
    <w:p w14:paraId="4DE477E2" w14:textId="41A4160B" w:rsidR="4AC02AF2" w:rsidRDefault="4AC02AF2" w:rsidP="4AC02AF2">
      <w:pPr>
        <w:pStyle w:val="Body"/>
        <w:spacing w:after="0"/>
        <w:ind w:left="720"/>
      </w:pPr>
    </w:p>
    <w:p w14:paraId="0DB4A92D" w14:textId="61DF19D5" w:rsidR="00E90DBB" w:rsidRDefault="00033A31" w:rsidP="4AC02AF2">
      <w:pPr>
        <w:pStyle w:val="Body"/>
        <w:spacing w:after="0"/>
        <w:rPr>
          <w:b/>
          <w:bCs/>
        </w:rPr>
      </w:pPr>
      <w:r w:rsidRPr="4AC02AF2">
        <w:rPr>
          <w:b/>
          <w:bCs/>
        </w:rPr>
        <w:t xml:space="preserve">Business </w:t>
      </w:r>
      <w:r w:rsidR="00BC4F1E" w:rsidRPr="4AC02AF2">
        <w:rPr>
          <w:b/>
          <w:bCs/>
        </w:rPr>
        <w:t>a</w:t>
      </w:r>
      <w:r w:rsidRPr="4AC02AF2">
        <w:rPr>
          <w:b/>
          <w:bCs/>
        </w:rPr>
        <w:t>nalysis</w:t>
      </w:r>
    </w:p>
    <w:p w14:paraId="63BFD853" w14:textId="44EF49C0" w:rsidR="00033A31" w:rsidRPr="00033A31" w:rsidRDefault="00AF61A4" w:rsidP="00033A31">
      <w:pPr>
        <w:pStyle w:val="Body"/>
        <w:numPr>
          <w:ilvl w:val="0"/>
          <w:numId w:val="19"/>
        </w:numPr>
        <w:spacing w:after="0"/>
      </w:pPr>
      <w:r>
        <w:t>A</w:t>
      </w:r>
      <w:r w:rsidR="00033A31" w:rsidRPr="00033A31">
        <w:t>pply structured approaches to identify, investigate, analyse and communicate complex business problems</w:t>
      </w:r>
      <w:r w:rsidR="004E6776">
        <w:t xml:space="preserve">, </w:t>
      </w:r>
      <w:r w:rsidR="00033A31" w:rsidRPr="00033A31">
        <w:t>opportunities</w:t>
      </w:r>
    </w:p>
    <w:p w14:paraId="51DAC74F" w14:textId="4716F55B" w:rsidR="00033A31" w:rsidRPr="00033A31" w:rsidRDefault="00AF61A4" w:rsidP="00033A31">
      <w:pPr>
        <w:pStyle w:val="Body"/>
        <w:numPr>
          <w:ilvl w:val="0"/>
          <w:numId w:val="19"/>
        </w:numPr>
        <w:spacing w:after="0"/>
      </w:pPr>
      <w:r>
        <w:t>A</w:t>
      </w:r>
      <w:r w:rsidR="00033A31" w:rsidRPr="00033A31">
        <w:t>nalyse business goals, objectives, functions and processes, using relevant information and data to support the definition of requirements</w:t>
      </w:r>
    </w:p>
    <w:p w14:paraId="511D15C3" w14:textId="2107FFA3" w:rsidR="00033A31" w:rsidRPr="00033A31" w:rsidRDefault="00E95007" w:rsidP="00033A31">
      <w:pPr>
        <w:pStyle w:val="Body"/>
        <w:numPr>
          <w:ilvl w:val="0"/>
          <w:numId w:val="19"/>
        </w:numPr>
        <w:spacing w:after="0"/>
      </w:pPr>
      <w:r>
        <w:t>C</w:t>
      </w:r>
      <w:r w:rsidR="00033A31" w:rsidRPr="00033A31">
        <w:t>onduct options analysis, assess feasibility and operational impact, quantify potential business benefits and contribute to business case development</w:t>
      </w:r>
    </w:p>
    <w:p w14:paraId="290058BA" w14:textId="2706B325" w:rsidR="00033A31" w:rsidRDefault="004E5D73" w:rsidP="4AC02AF2">
      <w:pPr>
        <w:pStyle w:val="Body"/>
        <w:spacing w:after="0"/>
        <w:rPr>
          <w:b/>
          <w:bCs/>
        </w:rPr>
      </w:pPr>
      <w:hyperlink r:id="rId10" w:anchor="business-modelling">
        <w:r w:rsidRPr="4AC02AF2">
          <w:rPr>
            <w:b/>
            <w:bCs/>
          </w:rPr>
          <w:t>Business modelling</w:t>
        </w:r>
      </w:hyperlink>
    </w:p>
    <w:p w14:paraId="61E12387" w14:textId="74B7C8E5" w:rsidR="00BC4F1E" w:rsidRPr="00BC4F1E" w:rsidRDefault="00BC4F1E" w:rsidP="00BC4F1E">
      <w:pPr>
        <w:pStyle w:val="Body"/>
        <w:numPr>
          <w:ilvl w:val="0"/>
          <w:numId w:val="21"/>
        </w:numPr>
        <w:spacing w:after="0"/>
      </w:pPr>
      <w:r>
        <w:t>M</w:t>
      </w:r>
      <w:r w:rsidRPr="00BC4F1E">
        <w:t>odel various elements of the business</w:t>
      </w:r>
    </w:p>
    <w:p w14:paraId="606AFD08" w14:textId="707CAC0D" w:rsidR="004E5D73" w:rsidRDefault="00BC4F1E" w:rsidP="004E5D73">
      <w:pPr>
        <w:pStyle w:val="Body"/>
        <w:numPr>
          <w:ilvl w:val="0"/>
          <w:numId w:val="21"/>
        </w:numPr>
        <w:spacing w:after="0"/>
      </w:pPr>
      <w:r>
        <w:t>U</w:t>
      </w:r>
      <w:r w:rsidRPr="00BC4F1E">
        <w:t>nderstand the impact of potential changes and how business processes, systems, data, roles and responsibilities interac</w:t>
      </w:r>
      <w:r w:rsidR="007A112A">
        <w:t>t</w:t>
      </w:r>
    </w:p>
    <w:p w14:paraId="253ED8BC" w14:textId="6E34C181" w:rsidR="00BC4F1E" w:rsidRDefault="00BC4F1E" w:rsidP="4AC02AF2">
      <w:pPr>
        <w:pStyle w:val="Body"/>
        <w:spacing w:after="0"/>
        <w:rPr>
          <w:b/>
          <w:bCs/>
        </w:rPr>
      </w:pPr>
      <w:r w:rsidRPr="4AC02AF2">
        <w:rPr>
          <w:b/>
          <w:bCs/>
        </w:rPr>
        <w:t>Business process improvement</w:t>
      </w:r>
    </w:p>
    <w:p w14:paraId="0E5EC9DA" w14:textId="54CB8D2E" w:rsidR="00E96AAC" w:rsidRDefault="00252A34" w:rsidP="001F5A70">
      <w:pPr>
        <w:pStyle w:val="Body"/>
        <w:numPr>
          <w:ilvl w:val="0"/>
          <w:numId w:val="23"/>
        </w:numPr>
        <w:spacing w:after="0"/>
      </w:pPr>
      <w:r>
        <w:t>A</w:t>
      </w:r>
      <w:r w:rsidR="00E47479">
        <w:t>nalyse, design and prioritise business changes and support the implementation of pro</w:t>
      </w:r>
      <w:r w:rsidR="00E96AAC">
        <w:t>po</w:t>
      </w:r>
      <w:r w:rsidR="00E47479">
        <w:t>sed changes</w:t>
      </w:r>
    </w:p>
    <w:p w14:paraId="019C0F62" w14:textId="4EE28CAD" w:rsidR="00FD734E" w:rsidRDefault="0089121A" w:rsidP="4AC02AF2">
      <w:pPr>
        <w:pStyle w:val="Body"/>
        <w:spacing w:after="0"/>
        <w:rPr>
          <w:b/>
          <w:bCs/>
        </w:rPr>
      </w:pPr>
      <w:hyperlink r:id="rId11" w:anchor="requirements-definition-and-management">
        <w:r w:rsidRPr="4AC02AF2">
          <w:rPr>
            <w:b/>
            <w:bCs/>
          </w:rPr>
          <w:t>Requirements definition and management</w:t>
        </w:r>
      </w:hyperlink>
    </w:p>
    <w:p w14:paraId="14FC2A65" w14:textId="090469B4" w:rsidR="00E96AAC" w:rsidRDefault="00E55B24" w:rsidP="001F5A70">
      <w:pPr>
        <w:pStyle w:val="Body"/>
        <w:numPr>
          <w:ilvl w:val="0"/>
          <w:numId w:val="23"/>
        </w:numPr>
        <w:spacing w:after="0"/>
      </w:pPr>
      <w:r>
        <w:t>Id</w:t>
      </w:r>
      <w:r w:rsidRPr="00E55B24">
        <w:t>entify, analyse, challenge and validate business and user requirements</w:t>
      </w:r>
      <w:r>
        <w:t xml:space="preserve"> and manage them throughout their lifecycle</w:t>
      </w:r>
    </w:p>
    <w:p w14:paraId="00C5F05E" w14:textId="34CDD968" w:rsidR="00E55B24" w:rsidRDefault="00251C42" w:rsidP="4AC02AF2">
      <w:pPr>
        <w:pStyle w:val="Body"/>
        <w:spacing w:after="0"/>
        <w:rPr>
          <w:b/>
          <w:bCs/>
        </w:rPr>
      </w:pPr>
      <w:r w:rsidRPr="4AC02AF2">
        <w:rPr>
          <w:b/>
          <w:bCs/>
        </w:rPr>
        <w:t>Systems analysis</w:t>
      </w:r>
    </w:p>
    <w:p w14:paraId="1E8364F2" w14:textId="3E02780F" w:rsidR="00251C42" w:rsidRDefault="000A7AF9" w:rsidP="001F5A70">
      <w:pPr>
        <w:pStyle w:val="Body"/>
        <w:numPr>
          <w:ilvl w:val="0"/>
          <w:numId w:val="23"/>
        </w:numPr>
        <w:spacing w:after="0"/>
      </w:pPr>
      <w:r>
        <w:t>I</w:t>
      </w:r>
      <w:r w:rsidRPr="000A7AF9">
        <w:t>dentify and analyse IT system capabilities</w:t>
      </w:r>
    </w:p>
    <w:p w14:paraId="1165F620" w14:textId="5334A9BB" w:rsidR="00E96AAC" w:rsidRDefault="000A7AF9" w:rsidP="4AC02AF2">
      <w:pPr>
        <w:pStyle w:val="Body"/>
        <w:spacing w:after="0"/>
        <w:rPr>
          <w:b/>
          <w:bCs/>
        </w:rPr>
      </w:pPr>
      <w:r w:rsidRPr="4AC02AF2">
        <w:rPr>
          <w:b/>
          <w:bCs/>
        </w:rPr>
        <w:t>Testing</w:t>
      </w:r>
    </w:p>
    <w:p w14:paraId="6EBA0930" w14:textId="1C46383A" w:rsidR="00AE2097" w:rsidRPr="00AE2097" w:rsidRDefault="00AE2097" w:rsidP="00AE2097">
      <w:pPr>
        <w:pStyle w:val="Body"/>
        <w:numPr>
          <w:ilvl w:val="0"/>
          <w:numId w:val="26"/>
        </w:numPr>
        <w:spacing w:after="0"/>
      </w:pPr>
      <w:r>
        <w:t>U</w:t>
      </w:r>
      <w:r w:rsidRPr="00AE2097">
        <w:t>nderstand the stages and purpose of testing and support the use of relevant tools and techniques</w:t>
      </w:r>
    </w:p>
    <w:p w14:paraId="71FF58BE" w14:textId="727555CE" w:rsidR="00AE2097" w:rsidRPr="00AE2097" w:rsidRDefault="00AE2097" w:rsidP="00AE2097">
      <w:pPr>
        <w:pStyle w:val="Body"/>
        <w:numPr>
          <w:ilvl w:val="0"/>
          <w:numId w:val="26"/>
        </w:numPr>
        <w:spacing w:after="0"/>
      </w:pPr>
      <w:r>
        <w:t>Identify business scenarios and develop acceptance criteria to ensure requirements can be traced to develop functionality</w:t>
      </w:r>
    </w:p>
    <w:p w14:paraId="45A881C8" w14:textId="5B9CC423" w:rsidR="371DE7E0" w:rsidRDefault="371DE7E0" w:rsidP="4AC02AF2">
      <w:pPr>
        <w:pStyle w:val="Body"/>
        <w:spacing w:after="0"/>
        <w:rPr>
          <w:b/>
          <w:bCs/>
        </w:rPr>
      </w:pPr>
      <w:r w:rsidRPr="4AC02AF2">
        <w:rPr>
          <w:b/>
          <w:bCs/>
        </w:rPr>
        <w:t>Agile working</w:t>
      </w:r>
    </w:p>
    <w:p w14:paraId="6B21D70F" w14:textId="64695661" w:rsidR="371DE7E0" w:rsidRDefault="371DE7E0" w:rsidP="4AC02AF2">
      <w:pPr>
        <w:pStyle w:val="Body"/>
        <w:numPr>
          <w:ilvl w:val="0"/>
          <w:numId w:val="26"/>
        </w:numPr>
        <w:spacing w:after="0"/>
      </w:pPr>
      <w:r>
        <w:t>Be experienced in agile working to help teams to prioritise work and adhere to agreed minimum viable product (MVP)</w:t>
      </w:r>
    </w:p>
    <w:p w14:paraId="745D5D12" w14:textId="77777777" w:rsidR="00E96AAC" w:rsidRPr="00DD6520" w:rsidRDefault="00E96AAC" w:rsidP="0089121A">
      <w:pPr>
        <w:pStyle w:val="Body"/>
        <w:spacing w:after="0"/>
      </w:pPr>
    </w:p>
    <w:p w14:paraId="72B90364" w14:textId="2A9DDB6E" w:rsidR="00DD6520" w:rsidRPr="00DD6520" w:rsidRDefault="00DD6520" w:rsidP="00DD6520">
      <w:pPr>
        <w:pStyle w:val="H3"/>
      </w:pPr>
      <w:r w:rsidRPr="00DD6520">
        <w:t>Desirable</w:t>
      </w:r>
    </w:p>
    <w:p w14:paraId="3EC3F629" w14:textId="225EF480" w:rsidR="00DD6520" w:rsidRPr="00DD6520" w:rsidRDefault="00DD6520" w:rsidP="00DD6520">
      <w:pPr>
        <w:pStyle w:val="Body"/>
        <w:numPr>
          <w:ilvl w:val="0"/>
          <w:numId w:val="16"/>
        </w:numPr>
        <w:spacing w:after="0"/>
        <w:ind w:left="714" w:hanging="357"/>
      </w:pPr>
      <w:r w:rsidRPr="00DD6520">
        <w:t xml:space="preserve">Experience in the </w:t>
      </w:r>
      <w:r w:rsidR="00C91419">
        <w:t>e</w:t>
      </w:r>
      <w:r w:rsidRPr="00DD6520">
        <w:t xml:space="preserve">ducation </w:t>
      </w:r>
      <w:r w:rsidR="00C91419">
        <w:t>s</w:t>
      </w:r>
      <w:r w:rsidRPr="00DD6520">
        <w:t>ector</w:t>
      </w:r>
    </w:p>
    <w:p w14:paraId="3EDC0563" w14:textId="77777777" w:rsidR="00DD6520" w:rsidRDefault="00DD6520" w:rsidP="00DD6520">
      <w:pPr>
        <w:pStyle w:val="Body"/>
        <w:numPr>
          <w:ilvl w:val="0"/>
          <w:numId w:val="16"/>
        </w:numPr>
        <w:spacing w:after="0"/>
        <w:ind w:left="714" w:hanging="357"/>
      </w:pPr>
      <w:r w:rsidRPr="00DD6520">
        <w:t>Experience in digital transformation roles</w:t>
      </w:r>
    </w:p>
    <w:p w14:paraId="552EEA5C" w14:textId="5FDBB043" w:rsidR="00C91419" w:rsidRDefault="00C91419" w:rsidP="00DD6520">
      <w:pPr>
        <w:pStyle w:val="Body"/>
        <w:numPr>
          <w:ilvl w:val="0"/>
          <w:numId w:val="16"/>
        </w:numPr>
        <w:spacing w:after="0"/>
        <w:ind w:left="714" w:hanging="357"/>
      </w:pPr>
      <w:r>
        <w:t>Experience in developing best practice</w:t>
      </w:r>
    </w:p>
    <w:p w14:paraId="699DB12F" w14:textId="2807B651" w:rsidR="009C6A1B" w:rsidRDefault="009C6A1B" w:rsidP="00E33032">
      <w:pPr>
        <w:pStyle w:val="Body"/>
        <w:numPr>
          <w:ilvl w:val="0"/>
          <w:numId w:val="16"/>
        </w:numPr>
        <w:spacing w:after="0"/>
        <w:ind w:left="714" w:hanging="357"/>
      </w:pPr>
      <w:r>
        <w:t>Experience of leading a busin</w:t>
      </w:r>
      <w:r w:rsidR="00364CEB">
        <w:t>ess analysis function</w:t>
      </w:r>
    </w:p>
    <w:sectPr w:rsidR="009C6A1B" w:rsidSect="004B7623">
      <w:headerReference w:type="default" r:id="rId12"/>
      <w:footerReference w:type="default" r:id="rId13"/>
      <w:headerReference w:type="first" r:id="rId14"/>
      <w:pgSz w:w="12240" w:h="15840" w:code="1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3AC8F5" w14:textId="77777777" w:rsidR="00A75CB9" w:rsidRDefault="00A75CB9" w:rsidP="000B0883">
      <w:pPr>
        <w:spacing w:after="0" w:line="240" w:lineRule="auto"/>
      </w:pPr>
      <w:r>
        <w:separator/>
      </w:r>
    </w:p>
  </w:endnote>
  <w:endnote w:type="continuationSeparator" w:id="0">
    <w:p w14:paraId="15377BEF" w14:textId="77777777" w:rsidR="00A75CB9" w:rsidRDefault="00A75CB9" w:rsidP="000B0883">
      <w:pPr>
        <w:spacing w:after="0" w:line="240" w:lineRule="auto"/>
      </w:pPr>
      <w:r>
        <w:continuationSeparator/>
      </w:r>
    </w:p>
  </w:endnote>
  <w:endnote w:type="continuationNotice" w:id="1">
    <w:p w14:paraId="539F2E7C" w14:textId="77777777" w:rsidR="00ED0A1E" w:rsidRDefault="00ED0A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Droid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C8C4" w14:textId="4CB91C09" w:rsidR="00E95007" w:rsidRDefault="00E95007">
    <w:pPr>
      <w:pStyle w:val="Footer"/>
    </w:pPr>
    <w:r w:rsidRPr="00E95007">
      <w:t>Contains public sector information licensed under the Open Government Licence v3.0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17297" w14:textId="77777777" w:rsidR="00A75CB9" w:rsidRDefault="00A75CB9" w:rsidP="000B0883">
      <w:pPr>
        <w:spacing w:after="0" w:line="240" w:lineRule="auto"/>
      </w:pPr>
      <w:r>
        <w:separator/>
      </w:r>
    </w:p>
  </w:footnote>
  <w:footnote w:type="continuationSeparator" w:id="0">
    <w:p w14:paraId="702D1010" w14:textId="77777777" w:rsidR="00A75CB9" w:rsidRDefault="00A75CB9" w:rsidP="000B0883">
      <w:pPr>
        <w:spacing w:after="0" w:line="240" w:lineRule="auto"/>
      </w:pPr>
      <w:r>
        <w:continuationSeparator/>
      </w:r>
    </w:p>
  </w:footnote>
  <w:footnote w:type="continuationNotice" w:id="1">
    <w:p w14:paraId="5DC4B20F" w14:textId="77777777" w:rsidR="00ED0A1E" w:rsidRDefault="00ED0A1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DD38C" w14:textId="77777777" w:rsidR="001F796F" w:rsidRDefault="009F3F9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E26592" wp14:editId="5D5F8221">
          <wp:simplePos x="0" y="0"/>
          <wp:positionH relativeFrom="column">
            <wp:posOffset>5201920</wp:posOffset>
          </wp:positionH>
          <wp:positionV relativeFrom="paragraph">
            <wp:posOffset>-207645</wp:posOffset>
          </wp:positionV>
          <wp:extent cx="1254066" cy="491319"/>
          <wp:effectExtent l="0" t="0" r="3810" b="444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066" cy="4913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F99A582" w14:textId="77777777" w:rsidR="001F796F" w:rsidRDefault="001F796F" w:rsidP="009F3F97">
    <w:pPr>
      <w:pStyle w:val="Header"/>
      <w:ind w:firstLine="720"/>
    </w:pPr>
  </w:p>
  <w:p w14:paraId="046F4B9D" w14:textId="77777777" w:rsidR="00D8036F" w:rsidRDefault="00D8036F" w:rsidP="009F3F97">
    <w:pPr>
      <w:pStyle w:val="Header"/>
      <w:ind w:firstLine="720"/>
    </w:pPr>
  </w:p>
  <w:p w14:paraId="3CB48247" w14:textId="77777777" w:rsidR="00D8036F" w:rsidRDefault="00D8036F" w:rsidP="009F3F97">
    <w:pPr>
      <w:pStyle w:val="Header"/>
      <w:ind w:firstLine="720"/>
    </w:pPr>
  </w:p>
  <w:p w14:paraId="73F6B921" w14:textId="77777777" w:rsidR="00D8036F" w:rsidRDefault="00D8036F" w:rsidP="009F3F97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9B08" w14:textId="77777777" w:rsidR="00FC713D" w:rsidRPr="00E412A6" w:rsidRDefault="00FC713D" w:rsidP="00FC713D">
    <w:pPr>
      <w:spacing w:after="0" w:line="240" w:lineRule="auto"/>
      <w:jc w:val="right"/>
      <w:rPr>
        <w:rFonts w:ascii="Droid Sans" w:hAnsi="Droid Sans" w:cs="Droid Sans"/>
        <w:b/>
        <w:sz w:val="18"/>
      </w:rPr>
    </w:pPr>
    <w:r w:rsidRPr="00E412A6">
      <w:rPr>
        <w:rFonts w:ascii="Droid Sans" w:hAnsi="Droid Sans" w:cs="Droid Sans"/>
        <w:b/>
        <w:noProof/>
        <w:sz w:val="18"/>
      </w:rPr>
      <w:drawing>
        <wp:anchor distT="0" distB="0" distL="114300" distR="114300" simplePos="0" relativeHeight="251658241" behindDoc="0" locked="0" layoutInCell="1" allowOverlap="1" wp14:anchorId="34102200" wp14:editId="69F5370F">
          <wp:simplePos x="0" y="0"/>
          <wp:positionH relativeFrom="margin">
            <wp:posOffset>0</wp:posOffset>
          </wp:positionH>
          <wp:positionV relativeFrom="paragraph">
            <wp:posOffset>-184785</wp:posOffset>
          </wp:positionV>
          <wp:extent cx="2402032" cy="94107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2032" cy="941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E412A6">
      <w:rPr>
        <w:rFonts w:ascii="Droid Sans" w:hAnsi="Droid Sans" w:cs="Droid Sans"/>
        <w:b/>
        <w:sz w:val="18"/>
      </w:rPr>
      <w:t>Buttercups Training Ltd</w:t>
    </w:r>
  </w:p>
  <w:p w14:paraId="0DF76590" w14:textId="77777777" w:rsidR="00FC713D" w:rsidRPr="00E412A6" w:rsidRDefault="00CA467D" w:rsidP="00FC713D">
    <w:pPr>
      <w:spacing w:after="0" w:line="240" w:lineRule="auto"/>
      <w:jc w:val="right"/>
      <w:rPr>
        <w:rFonts w:ascii="Droid Sans" w:hAnsi="Droid Sans" w:cs="Droid Sans"/>
        <w:sz w:val="18"/>
      </w:rPr>
    </w:pPr>
    <w:r>
      <w:rPr>
        <w:rFonts w:ascii="Droid Sans" w:hAnsi="Droid Sans" w:cs="Droid Sans"/>
        <w:sz w:val="18"/>
      </w:rPr>
      <w:t>Buttercups House</w:t>
    </w:r>
    <w:r w:rsidR="00FC713D" w:rsidRPr="00E412A6">
      <w:rPr>
        <w:rFonts w:ascii="Droid Sans" w:hAnsi="Droid Sans" w:cs="Droid Sans"/>
        <w:sz w:val="18"/>
      </w:rPr>
      <w:t xml:space="preserve">, </w:t>
    </w:r>
    <w:r w:rsidR="00FC713D" w:rsidRPr="00E412A6">
      <w:rPr>
        <w:rFonts w:ascii="Droid Sans" w:hAnsi="Droid Sans" w:cs="Droid Sans"/>
        <w:sz w:val="18"/>
      </w:rPr>
      <w:br/>
      <w:t>Castlebridge Office Village,</w:t>
    </w:r>
  </w:p>
  <w:p w14:paraId="67000F1D" w14:textId="77777777" w:rsidR="00FC713D" w:rsidRPr="00E412A6" w:rsidRDefault="00FC713D" w:rsidP="00FC713D">
    <w:pPr>
      <w:spacing w:after="0" w:line="240" w:lineRule="auto"/>
      <w:jc w:val="right"/>
      <w:rPr>
        <w:rFonts w:ascii="Droid Sans" w:hAnsi="Droid Sans" w:cs="Droid Sans"/>
        <w:sz w:val="18"/>
      </w:rPr>
    </w:pPr>
    <w:r w:rsidRPr="00E412A6">
      <w:rPr>
        <w:rFonts w:ascii="Droid Sans" w:hAnsi="Droid Sans" w:cs="Droid Sans"/>
        <w:sz w:val="18"/>
      </w:rPr>
      <w:t>Castle Marina Road, </w:t>
    </w:r>
  </w:p>
  <w:p w14:paraId="0850C885" w14:textId="77777777" w:rsidR="00A9291F" w:rsidRPr="00FC713D" w:rsidRDefault="00FC713D" w:rsidP="00FC713D">
    <w:pPr>
      <w:spacing w:after="0" w:line="240" w:lineRule="auto"/>
      <w:jc w:val="right"/>
      <w:rPr>
        <w:rFonts w:ascii="Droid Sans" w:hAnsi="Droid Sans" w:cs="Droid Sans"/>
        <w:sz w:val="18"/>
      </w:rPr>
    </w:pPr>
    <w:r w:rsidRPr="00E412A6">
      <w:rPr>
        <w:rFonts w:ascii="Droid Sans" w:hAnsi="Droid Sans" w:cs="Droid Sans"/>
        <w:sz w:val="18"/>
      </w:rPr>
      <w:t>Nottingham</w:t>
    </w:r>
    <w:r w:rsidR="00CA467D">
      <w:rPr>
        <w:rFonts w:ascii="Droid Sans" w:hAnsi="Droid Sans" w:cs="Droid Sans"/>
        <w:sz w:val="18"/>
      </w:rPr>
      <w:t>,</w:t>
    </w:r>
    <w:r w:rsidRPr="00E412A6">
      <w:rPr>
        <w:rFonts w:ascii="Droid Sans" w:hAnsi="Droid Sans" w:cs="Droid Sans"/>
        <w:sz w:val="18"/>
      </w:rPr>
      <w:t xml:space="preserve"> NG7 1TN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10344"/>
    <w:multiLevelType w:val="multilevel"/>
    <w:tmpl w:val="0730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D4E78"/>
    <w:multiLevelType w:val="hybridMultilevel"/>
    <w:tmpl w:val="FFBA31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AE11B5"/>
    <w:multiLevelType w:val="hybridMultilevel"/>
    <w:tmpl w:val="05FAB588"/>
    <w:lvl w:ilvl="0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9A8EBBD0">
      <w:numFmt w:val="bullet"/>
      <w:lvlText w:val="-"/>
      <w:lvlJc w:val="left"/>
      <w:pPr>
        <w:ind w:left="1584" w:hanging="360"/>
      </w:pPr>
      <w:rPr>
        <w:rFonts w:ascii="Roboto Slab" w:eastAsiaTheme="minorEastAsia" w:hAnsi="Roboto Slab" w:cs="Droid Sans" w:hint="default"/>
      </w:rPr>
    </w:lvl>
    <w:lvl w:ilvl="2" w:tplc="08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25E53B4"/>
    <w:multiLevelType w:val="hybridMultilevel"/>
    <w:tmpl w:val="DF1CDC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576C2C"/>
    <w:multiLevelType w:val="hybridMultilevel"/>
    <w:tmpl w:val="43C0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8153A"/>
    <w:multiLevelType w:val="multilevel"/>
    <w:tmpl w:val="0B8A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99805AF"/>
    <w:multiLevelType w:val="multilevel"/>
    <w:tmpl w:val="89F4B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D7429"/>
    <w:multiLevelType w:val="hybridMultilevel"/>
    <w:tmpl w:val="84B6CB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D717A"/>
    <w:multiLevelType w:val="multilevel"/>
    <w:tmpl w:val="574EB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BE18F7"/>
    <w:multiLevelType w:val="multilevel"/>
    <w:tmpl w:val="E8B8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6815FF0"/>
    <w:multiLevelType w:val="hybridMultilevel"/>
    <w:tmpl w:val="05BE930E"/>
    <w:lvl w:ilvl="0" w:tplc="FFFFFFFF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2E484E57"/>
    <w:multiLevelType w:val="hybridMultilevel"/>
    <w:tmpl w:val="4030EB80"/>
    <w:lvl w:ilvl="0" w:tplc="FFFFFFFF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2" w15:restartNumberingAfterBreak="0">
    <w:nsid w:val="2F283DCA"/>
    <w:multiLevelType w:val="hybridMultilevel"/>
    <w:tmpl w:val="E24E8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97DEB"/>
    <w:multiLevelType w:val="hybridMultilevel"/>
    <w:tmpl w:val="0414E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E3309B"/>
    <w:multiLevelType w:val="multilevel"/>
    <w:tmpl w:val="BCBC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354763"/>
    <w:multiLevelType w:val="hybridMultilevel"/>
    <w:tmpl w:val="A716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F3227"/>
    <w:multiLevelType w:val="multilevel"/>
    <w:tmpl w:val="8912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3C0632B"/>
    <w:multiLevelType w:val="multilevel"/>
    <w:tmpl w:val="6FE4D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DA3EAB"/>
    <w:multiLevelType w:val="hybridMultilevel"/>
    <w:tmpl w:val="25409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B558D"/>
    <w:multiLevelType w:val="hybridMultilevel"/>
    <w:tmpl w:val="25CC7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D35698"/>
    <w:multiLevelType w:val="multilevel"/>
    <w:tmpl w:val="8A64A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D22EA9"/>
    <w:multiLevelType w:val="hybridMultilevel"/>
    <w:tmpl w:val="699880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17056"/>
    <w:multiLevelType w:val="multilevel"/>
    <w:tmpl w:val="D1B8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9534BE"/>
    <w:multiLevelType w:val="multilevel"/>
    <w:tmpl w:val="4662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BD17CB"/>
    <w:multiLevelType w:val="hybridMultilevel"/>
    <w:tmpl w:val="8CF663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9647D5"/>
    <w:multiLevelType w:val="hybridMultilevel"/>
    <w:tmpl w:val="CF30E0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0686F"/>
    <w:multiLevelType w:val="hybridMultilevel"/>
    <w:tmpl w:val="503EC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19837">
    <w:abstractNumId w:val="2"/>
  </w:num>
  <w:num w:numId="2" w16cid:durableId="2038070748">
    <w:abstractNumId w:val="24"/>
  </w:num>
  <w:num w:numId="3" w16cid:durableId="2003778793">
    <w:abstractNumId w:val="25"/>
  </w:num>
  <w:num w:numId="4" w16cid:durableId="480268748">
    <w:abstractNumId w:val="7"/>
  </w:num>
  <w:num w:numId="5" w16cid:durableId="512033131">
    <w:abstractNumId w:val="11"/>
  </w:num>
  <w:num w:numId="6" w16cid:durableId="1435977953">
    <w:abstractNumId w:val="21"/>
  </w:num>
  <w:num w:numId="7" w16cid:durableId="1464300941">
    <w:abstractNumId w:val="10"/>
  </w:num>
  <w:num w:numId="8" w16cid:durableId="312636940">
    <w:abstractNumId w:val="1"/>
  </w:num>
  <w:num w:numId="9" w16cid:durableId="127865466">
    <w:abstractNumId w:val="3"/>
  </w:num>
  <w:num w:numId="10" w16cid:durableId="1014959424">
    <w:abstractNumId w:val="26"/>
  </w:num>
  <w:num w:numId="11" w16cid:durableId="628632882">
    <w:abstractNumId w:val="4"/>
  </w:num>
  <w:num w:numId="12" w16cid:durableId="1894002788">
    <w:abstractNumId w:val="15"/>
  </w:num>
  <w:num w:numId="13" w16cid:durableId="956332157">
    <w:abstractNumId w:val="12"/>
  </w:num>
  <w:num w:numId="14" w16cid:durableId="1674137441">
    <w:abstractNumId w:val="6"/>
  </w:num>
  <w:num w:numId="15" w16cid:durableId="1789010202">
    <w:abstractNumId w:val="14"/>
  </w:num>
  <w:num w:numId="16" w16cid:durableId="1461457490">
    <w:abstractNumId w:val="0"/>
  </w:num>
  <w:num w:numId="17" w16cid:durableId="684524249">
    <w:abstractNumId w:val="8"/>
  </w:num>
  <w:num w:numId="18" w16cid:durableId="2070957239">
    <w:abstractNumId w:val="16"/>
  </w:num>
  <w:num w:numId="19" w16cid:durableId="917136565">
    <w:abstractNumId w:val="19"/>
  </w:num>
  <w:num w:numId="20" w16cid:durableId="54743826">
    <w:abstractNumId w:val="20"/>
  </w:num>
  <w:num w:numId="21" w16cid:durableId="635911301">
    <w:abstractNumId w:val="22"/>
  </w:num>
  <w:num w:numId="22" w16cid:durableId="1299535091">
    <w:abstractNumId w:val="13"/>
  </w:num>
  <w:num w:numId="23" w16cid:durableId="2146770333">
    <w:abstractNumId w:val="18"/>
  </w:num>
  <w:num w:numId="24" w16cid:durableId="2074303780">
    <w:abstractNumId w:val="17"/>
  </w:num>
  <w:num w:numId="25" w16cid:durableId="788401070">
    <w:abstractNumId w:val="5"/>
  </w:num>
  <w:num w:numId="26" w16cid:durableId="151141642">
    <w:abstractNumId w:val="9"/>
  </w:num>
  <w:num w:numId="27" w16cid:durableId="1626765553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F2"/>
    <w:rsid w:val="0000084C"/>
    <w:rsid w:val="00002610"/>
    <w:rsid w:val="000027BC"/>
    <w:rsid w:val="00013A98"/>
    <w:rsid w:val="000242F2"/>
    <w:rsid w:val="00025EE3"/>
    <w:rsid w:val="00027185"/>
    <w:rsid w:val="00033A31"/>
    <w:rsid w:val="00033A81"/>
    <w:rsid w:val="00072DA1"/>
    <w:rsid w:val="00074AC9"/>
    <w:rsid w:val="000822F9"/>
    <w:rsid w:val="0008304A"/>
    <w:rsid w:val="00097666"/>
    <w:rsid w:val="000A7AF9"/>
    <w:rsid w:val="000B0883"/>
    <w:rsid w:val="000B2910"/>
    <w:rsid w:val="000C1D3A"/>
    <w:rsid w:val="000C43AE"/>
    <w:rsid w:val="000C520B"/>
    <w:rsid w:val="000C6C82"/>
    <w:rsid w:val="000D6AED"/>
    <w:rsid w:val="000E03F2"/>
    <w:rsid w:val="000E5E41"/>
    <w:rsid w:val="000E72BA"/>
    <w:rsid w:val="000E75C1"/>
    <w:rsid w:val="00103768"/>
    <w:rsid w:val="00113BD7"/>
    <w:rsid w:val="00133E2E"/>
    <w:rsid w:val="001419E4"/>
    <w:rsid w:val="00146D9F"/>
    <w:rsid w:val="00150845"/>
    <w:rsid w:val="00150B73"/>
    <w:rsid w:val="00150CA0"/>
    <w:rsid w:val="00153F2A"/>
    <w:rsid w:val="00155FF0"/>
    <w:rsid w:val="001627A4"/>
    <w:rsid w:val="00173AFA"/>
    <w:rsid w:val="001800C3"/>
    <w:rsid w:val="001869F0"/>
    <w:rsid w:val="001955C8"/>
    <w:rsid w:val="001A5075"/>
    <w:rsid w:val="001C719F"/>
    <w:rsid w:val="001F5A70"/>
    <w:rsid w:val="001F796F"/>
    <w:rsid w:val="001F7A5B"/>
    <w:rsid w:val="00211019"/>
    <w:rsid w:val="00214D30"/>
    <w:rsid w:val="002205B3"/>
    <w:rsid w:val="0022290D"/>
    <w:rsid w:val="00231910"/>
    <w:rsid w:val="00241E55"/>
    <w:rsid w:val="002501B9"/>
    <w:rsid w:val="00251C42"/>
    <w:rsid w:val="00252A34"/>
    <w:rsid w:val="00255B26"/>
    <w:rsid w:val="0026789B"/>
    <w:rsid w:val="00275E5B"/>
    <w:rsid w:val="00280D40"/>
    <w:rsid w:val="00282F6B"/>
    <w:rsid w:val="00295B4D"/>
    <w:rsid w:val="00297735"/>
    <w:rsid w:val="002978B8"/>
    <w:rsid w:val="002B0C15"/>
    <w:rsid w:val="002B6D57"/>
    <w:rsid w:val="002C04B6"/>
    <w:rsid w:val="002C4688"/>
    <w:rsid w:val="002D267F"/>
    <w:rsid w:val="002F32E5"/>
    <w:rsid w:val="002F434B"/>
    <w:rsid w:val="003120C6"/>
    <w:rsid w:val="003321C3"/>
    <w:rsid w:val="00341972"/>
    <w:rsid w:val="00345C8A"/>
    <w:rsid w:val="0034790E"/>
    <w:rsid w:val="00353902"/>
    <w:rsid w:val="00354BE5"/>
    <w:rsid w:val="00361BC1"/>
    <w:rsid w:val="00364887"/>
    <w:rsid w:val="00364CEB"/>
    <w:rsid w:val="00375FFF"/>
    <w:rsid w:val="003767D5"/>
    <w:rsid w:val="00382F49"/>
    <w:rsid w:val="0038378F"/>
    <w:rsid w:val="00385BE2"/>
    <w:rsid w:val="00392034"/>
    <w:rsid w:val="00392FEF"/>
    <w:rsid w:val="003B1275"/>
    <w:rsid w:val="003B5CCF"/>
    <w:rsid w:val="003B6105"/>
    <w:rsid w:val="003C0013"/>
    <w:rsid w:val="003C2BF2"/>
    <w:rsid w:val="003C414F"/>
    <w:rsid w:val="003C5E24"/>
    <w:rsid w:val="003E0973"/>
    <w:rsid w:val="003E10D4"/>
    <w:rsid w:val="003E5FF6"/>
    <w:rsid w:val="003F2AAB"/>
    <w:rsid w:val="00402C9C"/>
    <w:rsid w:val="004062E8"/>
    <w:rsid w:val="00412656"/>
    <w:rsid w:val="00412F60"/>
    <w:rsid w:val="004135EB"/>
    <w:rsid w:val="0041396A"/>
    <w:rsid w:val="00425ACB"/>
    <w:rsid w:val="00446BC0"/>
    <w:rsid w:val="004617C3"/>
    <w:rsid w:val="00474AE3"/>
    <w:rsid w:val="004753FE"/>
    <w:rsid w:val="0048141C"/>
    <w:rsid w:val="00483F02"/>
    <w:rsid w:val="0048463E"/>
    <w:rsid w:val="0049454C"/>
    <w:rsid w:val="00496DF9"/>
    <w:rsid w:val="004B3282"/>
    <w:rsid w:val="004B748A"/>
    <w:rsid w:val="004B7623"/>
    <w:rsid w:val="004C1CFC"/>
    <w:rsid w:val="004D2A94"/>
    <w:rsid w:val="004E17E8"/>
    <w:rsid w:val="004E2E83"/>
    <w:rsid w:val="004E2F00"/>
    <w:rsid w:val="004E3BC0"/>
    <w:rsid w:val="004E4CA7"/>
    <w:rsid w:val="004E4E28"/>
    <w:rsid w:val="004E5D73"/>
    <w:rsid w:val="004E6776"/>
    <w:rsid w:val="0050235C"/>
    <w:rsid w:val="0050596D"/>
    <w:rsid w:val="0052518A"/>
    <w:rsid w:val="00532415"/>
    <w:rsid w:val="00532AF4"/>
    <w:rsid w:val="00535FDF"/>
    <w:rsid w:val="00543028"/>
    <w:rsid w:val="0055382D"/>
    <w:rsid w:val="00557365"/>
    <w:rsid w:val="0058588B"/>
    <w:rsid w:val="005C2741"/>
    <w:rsid w:val="005D25FD"/>
    <w:rsid w:val="005D3119"/>
    <w:rsid w:val="005E1B51"/>
    <w:rsid w:val="005E2479"/>
    <w:rsid w:val="005E3968"/>
    <w:rsid w:val="005E76C3"/>
    <w:rsid w:val="005F27CF"/>
    <w:rsid w:val="005F5E1C"/>
    <w:rsid w:val="005F79BB"/>
    <w:rsid w:val="00601FF6"/>
    <w:rsid w:val="006023A0"/>
    <w:rsid w:val="0060384F"/>
    <w:rsid w:val="006039AA"/>
    <w:rsid w:val="00611C87"/>
    <w:rsid w:val="00645EBB"/>
    <w:rsid w:val="00646124"/>
    <w:rsid w:val="00646793"/>
    <w:rsid w:val="00646A75"/>
    <w:rsid w:val="0065091E"/>
    <w:rsid w:val="00675F71"/>
    <w:rsid w:val="00677FAE"/>
    <w:rsid w:val="0068239F"/>
    <w:rsid w:val="0068513C"/>
    <w:rsid w:val="00694E23"/>
    <w:rsid w:val="006A0247"/>
    <w:rsid w:val="006A090E"/>
    <w:rsid w:val="006A1622"/>
    <w:rsid w:val="006A3AB4"/>
    <w:rsid w:val="006A66CD"/>
    <w:rsid w:val="006A7385"/>
    <w:rsid w:val="006B3903"/>
    <w:rsid w:val="006B5EC3"/>
    <w:rsid w:val="006B6B25"/>
    <w:rsid w:val="006D17A4"/>
    <w:rsid w:val="006E362E"/>
    <w:rsid w:val="006F4D83"/>
    <w:rsid w:val="00703116"/>
    <w:rsid w:val="00703C04"/>
    <w:rsid w:val="00705F16"/>
    <w:rsid w:val="007369CF"/>
    <w:rsid w:val="0074558F"/>
    <w:rsid w:val="00753745"/>
    <w:rsid w:val="00773ED6"/>
    <w:rsid w:val="0077438E"/>
    <w:rsid w:val="0079302C"/>
    <w:rsid w:val="007943D7"/>
    <w:rsid w:val="007A112A"/>
    <w:rsid w:val="007D41A1"/>
    <w:rsid w:val="007E2441"/>
    <w:rsid w:val="007E6947"/>
    <w:rsid w:val="007F1D1B"/>
    <w:rsid w:val="00810546"/>
    <w:rsid w:val="00814A2A"/>
    <w:rsid w:val="00815B68"/>
    <w:rsid w:val="00816509"/>
    <w:rsid w:val="00820B6A"/>
    <w:rsid w:val="008213CA"/>
    <w:rsid w:val="00832C15"/>
    <w:rsid w:val="008344EA"/>
    <w:rsid w:val="00836FF4"/>
    <w:rsid w:val="00840C17"/>
    <w:rsid w:val="00843B98"/>
    <w:rsid w:val="00847E1A"/>
    <w:rsid w:val="00850939"/>
    <w:rsid w:val="008515E4"/>
    <w:rsid w:val="00860473"/>
    <w:rsid w:val="00861AE8"/>
    <w:rsid w:val="0086278B"/>
    <w:rsid w:val="008818F1"/>
    <w:rsid w:val="00882E50"/>
    <w:rsid w:val="00884411"/>
    <w:rsid w:val="0089121A"/>
    <w:rsid w:val="008938B4"/>
    <w:rsid w:val="0089557B"/>
    <w:rsid w:val="008A7117"/>
    <w:rsid w:val="008B5BCB"/>
    <w:rsid w:val="00906514"/>
    <w:rsid w:val="00907F25"/>
    <w:rsid w:val="009175E5"/>
    <w:rsid w:val="009268AC"/>
    <w:rsid w:val="00944858"/>
    <w:rsid w:val="00963B68"/>
    <w:rsid w:val="00965FF9"/>
    <w:rsid w:val="009836C4"/>
    <w:rsid w:val="00987AAE"/>
    <w:rsid w:val="009A0EC9"/>
    <w:rsid w:val="009A5B3C"/>
    <w:rsid w:val="009B48FF"/>
    <w:rsid w:val="009C5505"/>
    <w:rsid w:val="009C6A1B"/>
    <w:rsid w:val="009C793C"/>
    <w:rsid w:val="009E6BD3"/>
    <w:rsid w:val="009F3F97"/>
    <w:rsid w:val="009F4F7E"/>
    <w:rsid w:val="00A053D0"/>
    <w:rsid w:val="00A06665"/>
    <w:rsid w:val="00A14D87"/>
    <w:rsid w:val="00A204C9"/>
    <w:rsid w:val="00A22EB3"/>
    <w:rsid w:val="00A271F1"/>
    <w:rsid w:val="00A2777A"/>
    <w:rsid w:val="00A36F64"/>
    <w:rsid w:val="00A4030F"/>
    <w:rsid w:val="00A463C1"/>
    <w:rsid w:val="00A50D30"/>
    <w:rsid w:val="00A5758B"/>
    <w:rsid w:val="00A62D17"/>
    <w:rsid w:val="00A63709"/>
    <w:rsid w:val="00A6472B"/>
    <w:rsid w:val="00A75CB9"/>
    <w:rsid w:val="00A9291F"/>
    <w:rsid w:val="00A94D7E"/>
    <w:rsid w:val="00A95CC5"/>
    <w:rsid w:val="00AA213F"/>
    <w:rsid w:val="00AA54A8"/>
    <w:rsid w:val="00AC2CAB"/>
    <w:rsid w:val="00AC3CCE"/>
    <w:rsid w:val="00AE2097"/>
    <w:rsid w:val="00AE26FA"/>
    <w:rsid w:val="00AE5BC7"/>
    <w:rsid w:val="00AE5E40"/>
    <w:rsid w:val="00AF04D2"/>
    <w:rsid w:val="00AF61A4"/>
    <w:rsid w:val="00B035B8"/>
    <w:rsid w:val="00B04E61"/>
    <w:rsid w:val="00B1049E"/>
    <w:rsid w:val="00B10DD3"/>
    <w:rsid w:val="00B15175"/>
    <w:rsid w:val="00B15DBE"/>
    <w:rsid w:val="00B17037"/>
    <w:rsid w:val="00B23C98"/>
    <w:rsid w:val="00B3438A"/>
    <w:rsid w:val="00B40450"/>
    <w:rsid w:val="00B51F7B"/>
    <w:rsid w:val="00B535EF"/>
    <w:rsid w:val="00B54208"/>
    <w:rsid w:val="00B60B00"/>
    <w:rsid w:val="00B638BA"/>
    <w:rsid w:val="00B65873"/>
    <w:rsid w:val="00B81FC7"/>
    <w:rsid w:val="00B862D4"/>
    <w:rsid w:val="00B871DE"/>
    <w:rsid w:val="00B93312"/>
    <w:rsid w:val="00B934E6"/>
    <w:rsid w:val="00B968A7"/>
    <w:rsid w:val="00BA4F30"/>
    <w:rsid w:val="00BA609A"/>
    <w:rsid w:val="00BB40ED"/>
    <w:rsid w:val="00BB79C2"/>
    <w:rsid w:val="00BC173E"/>
    <w:rsid w:val="00BC4F1E"/>
    <w:rsid w:val="00BD20DC"/>
    <w:rsid w:val="00BE52B7"/>
    <w:rsid w:val="00BF50D7"/>
    <w:rsid w:val="00C10249"/>
    <w:rsid w:val="00C12F6C"/>
    <w:rsid w:val="00C14799"/>
    <w:rsid w:val="00C22565"/>
    <w:rsid w:val="00C276FA"/>
    <w:rsid w:val="00C300C9"/>
    <w:rsid w:val="00C47705"/>
    <w:rsid w:val="00C5647B"/>
    <w:rsid w:val="00C72119"/>
    <w:rsid w:val="00C7219F"/>
    <w:rsid w:val="00C73381"/>
    <w:rsid w:val="00C73D2F"/>
    <w:rsid w:val="00C86136"/>
    <w:rsid w:val="00C864BA"/>
    <w:rsid w:val="00C91419"/>
    <w:rsid w:val="00C92E76"/>
    <w:rsid w:val="00C97633"/>
    <w:rsid w:val="00CA467D"/>
    <w:rsid w:val="00CC00A4"/>
    <w:rsid w:val="00CC033E"/>
    <w:rsid w:val="00CD439F"/>
    <w:rsid w:val="00CE182F"/>
    <w:rsid w:val="00CF1B2E"/>
    <w:rsid w:val="00CF7D32"/>
    <w:rsid w:val="00D01B3D"/>
    <w:rsid w:val="00D105E1"/>
    <w:rsid w:val="00D2229C"/>
    <w:rsid w:val="00D23744"/>
    <w:rsid w:val="00D23DF5"/>
    <w:rsid w:val="00D44B51"/>
    <w:rsid w:val="00D504B8"/>
    <w:rsid w:val="00D514B3"/>
    <w:rsid w:val="00D5442C"/>
    <w:rsid w:val="00D5695A"/>
    <w:rsid w:val="00D63C12"/>
    <w:rsid w:val="00D71A1C"/>
    <w:rsid w:val="00D750E8"/>
    <w:rsid w:val="00D8036F"/>
    <w:rsid w:val="00D81299"/>
    <w:rsid w:val="00D82FF8"/>
    <w:rsid w:val="00D913B9"/>
    <w:rsid w:val="00DA2C99"/>
    <w:rsid w:val="00DA6B51"/>
    <w:rsid w:val="00DA73B5"/>
    <w:rsid w:val="00DC10CF"/>
    <w:rsid w:val="00DC70BA"/>
    <w:rsid w:val="00DD3008"/>
    <w:rsid w:val="00DD6520"/>
    <w:rsid w:val="00DE3F18"/>
    <w:rsid w:val="00E07E14"/>
    <w:rsid w:val="00E109B2"/>
    <w:rsid w:val="00E10D8E"/>
    <w:rsid w:val="00E178A5"/>
    <w:rsid w:val="00E25D0A"/>
    <w:rsid w:val="00E331B4"/>
    <w:rsid w:val="00E45A86"/>
    <w:rsid w:val="00E46674"/>
    <w:rsid w:val="00E47479"/>
    <w:rsid w:val="00E55B24"/>
    <w:rsid w:val="00E625D4"/>
    <w:rsid w:val="00E63251"/>
    <w:rsid w:val="00E74A5D"/>
    <w:rsid w:val="00E80817"/>
    <w:rsid w:val="00E83B24"/>
    <w:rsid w:val="00E85B0A"/>
    <w:rsid w:val="00E90DBB"/>
    <w:rsid w:val="00E915A4"/>
    <w:rsid w:val="00E95007"/>
    <w:rsid w:val="00E96AAC"/>
    <w:rsid w:val="00EA39E3"/>
    <w:rsid w:val="00EA4FBC"/>
    <w:rsid w:val="00EB0EF9"/>
    <w:rsid w:val="00EC1B12"/>
    <w:rsid w:val="00EC5474"/>
    <w:rsid w:val="00ED0A1E"/>
    <w:rsid w:val="00EE3B89"/>
    <w:rsid w:val="00EF0F9C"/>
    <w:rsid w:val="00F01789"/>
    <w:rsid w:val="00F019A1"/>
    <w:rsid w:val="00F14E60"/>
    <w:rsid w:val="00F20A7C"/>
    <w:rsid w:val="00F2235F"/>
    <w:rsid w:val="00F27417"/>
    <w:rsid w:val="00F34B03"/>
    <w:rsid w:val="00F34D19"/>
    <w:rsid w:val="00F353E8"/>
    <w:rsid w:val="00F3605D"/>
    <w:rsid w:val="00F42570"/>
    <w:rsid w:val="00F50BD3"/>
    <w:rsid w:val="00F56EE0"/>
    <w:rsid w:val="00F64AFB"/>
    <w:rsid w:val="00F674C2"/>
    <w:rsid w:val="00F86D4A"/>
    <w:rsid w:val="00F90206"/>
    <w:rsid w:val="00F9062B"/>
    <w:rsid w:val="00FA4F2D"/>
    <w:rsid w:val="00FB1818"/>
    <w:rsid w:val="00FC4954"/>
    <w:rsid w:val="00FC713D"/>
    <w:rsid w:val="00FD6BA6"/>
    <w:rsid w:val="00FD72ED"/>
    <w:rsid w:val="00FD734E"/>
    <w:rsid w:val="00FD74E2"/>
    <w:rsid w:val="00FE3166"/>
    <w:rsid w:val="07E59E44"/>
    <w:rsid w:val="0ACC4B89"/>
    <w:rsid w:val="0E7CB346"/>
    <w:rsid w:val="0EEF762A"/>
    <w:rsid w:val="1C12E44C"/>
    <w:rsid w:val="1E3BA830"/>
    <w:rsid w:val="20528978"/>
    <w:rsid w:val="2477E933"/>
    <w:rsid w:val="271B932F"/>
    <w:rsid w:val="371DE7E0"/>
    <w:rsid w:val="37527DBE"/>
    <w:rsid w:val="3786950A"/>
    <w:rsid w:val="38259434"/>
    <w:rsid w:val="384A9ED8"/>
    <w:rsid w:val="397BEBD2"/>
    <w:rsid w:val="3ABFFA9C"/>
    <w:rsid w:val="4259416E"/>
    <w:rsid w:val="4AC02AF2"/>
    <w:rsid w:val="4B99B60E"/>
    <w:rsid w:val="4CAA0B4B"/>
    <w:rsid w:val="4CE1CF1C"/>
    <w:rsid w:val="4F3C9965"/>
    <w:rsid w:val="51214A31"/>
    <w:rsid w:val="570F2F33"/>
    <w:rsid w:val="585C7B2A"/>
    <w:rsid w:val="5A18C5C1"/>
    <w:rsid w:val="5D57BFCB"/>
    <w:rsid w:val="624766E9"/>
    <w:rsid w:val="657BF43A"/>
    <w:rsid w:val="664E0FA5"/>
    <w:rsid w:val="6A61432E"/>
    <w:rsid w:val="71108F5B"/>
    <w:rsid w:val="7273BF87"/>
    <w:rsid w:val="7B43A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CC4FA"/>
  <w15:docId w15:val="{A9F5FC07-A633-465F-B8F0-5DA84C02C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C2"/>
  </w:style>
  <w:style w:type="paragraph" w:styleId="Heading1">
    <w:name w:val="heading 1"/>
    <w:basedOn w:val="Normal"/>
    <w:next w:val="Normal"/>
    <w:link w:val="Heading1Char"/>
    <w:uiPriority w:val="9"/>
    <w:rsid w:val="000C43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D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B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83"/>
  </w:style>
  <w:style w:type="paragraph" w:styleId="Footer">
    <w:name w:val="footer"/>
    <w:basedOn w:val="Normal"/>
    <w:link w:val="FooterChar"/>
    <w:uiPriority w:val="99"/>
    <w:unhideWhenUsed/>
    <w:rsid w:val="000B08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83"/>
  </w:style>
  <w:style w:type="character" w:customStyle="1" w:styleId="Heading1Char">
    <w:name w:val="Heading 1 Char"/>
    <w:basedOn w:val="DefaultParagraphFont"/>
    <w:link w:val="Heading1"/>
    <w:uiPriority w:val="9"/>
    <w:rsid w:val="000C43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84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4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4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4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463E"/>
    <w:rPr>
      <w:b/>
      <w:bCs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5E3968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96F"/>
    <w:rPr>
      <w:color w:val="0000FF" w:themeColor="hyperlink"/>
      <w:u w:val="single"/>
    </w:rPr>
  </w:style>
  <w:style w:type="paragraph" w:customStyle="1" w:styleId="Proposal-BodyText">
    <w:name w:val="Proposal - Body Text"/>
    <w:basedOn w:val="Heading1"/>
    <w:link w:val="Proposal-BodyTextChar"/>
    <w:rsid w:val="00675F71"/>
    <w:rPr>
      <w:rFonts w:ascii="Roboto Slab" w:eastAsiaTheme="minorEastAsia" w:hAnsi="Roboto Slab" w:cstheme="minorBidi"/>
      <w:b w:val="0"/>
      <w:bCs w:val="0"/>
      <w:color w:val="auto"/>
      <w:sz w:val="22"/>
      <w:szCs w:val="22"/>
    </w:rPr>
  </w:style>
  <w:style w:type="paragraph" w:customStyle="1" w:styleId="Body">
    <w:name w:val="Body"/>
    <w:basedOn w:val="Normal"/>
    <w:link w:val="BodyChar"/>
    <w:qFormat/>
    <w:rsid w:val="00A06665"/>
    <w:rPr>
      <w:rFonts w:ascii="Roboto Slab" w:hAnsi="Roboto Slab" w:cs="Droid Sans"/>
      <w:sz w:val="20"/>
    </w:rPr>
  </w:style>
  <w:style w:type="character" w:customStyle="1" w:styleId="Proposal-BodyTextChar">
    <w:name w:val="Proposal - Body Text Char"/>
    <w:basedOn w:val="Heading1Char"/>
    <w:link w:val="Proposal-BodyText"/>
    <w:rsid w:val="00675F71"/>
    <w:rPr>
      <w:rFonts w:ascii="Roboto Slab" w:eastAsiaTheme="majorEastAsia" w:hAnsi="Roboto Slab" w:cstheme="majorBidi"/>
      <w:b/>
      <w:bCs/>
      <w:color w:val="365F91" w:themeColor="accent1" w:themeShade="BF"/>
      <w:sz w:val="28"/>
      <w:szCs w:val="28"/>
    </w:rPr>
  </w:style>
  <w:style w:type="paragraph" w:customStyle="1" w:styleId="H2">
    <w:name w:val="H2"/>
    <w:basedOn w:val="Heading1"/>
    <w:link w:val="H2Char"/>
    <w:qFormat/>
    <w:rsid w:val="00375FFF"/>
    <w:pPr>
      <w:spacing w:before="0"/>
    </w:pPr>
    <w:rPr>
      <w:rFonts w:ascii="Droid Sans" w:hAnsi="Droid Sans" w:cs="Droid Sans"/>
      <w:color w:val="139A75"/>
      <w:szCs w:val="32"/>
    </w:rPr>
  </w:style>
  <w:style w:type="character" w:customStyle="1" w:styleId="BodyChar">
    <w:name w:val="Body Char"/>
    <w:basedOn w:val="DefaultParagraphFont"/>
    <w:link w:val="Body"/>
    <w:rsid w:val="00A06665"/>
    <w:rPr>
      <w:rFonts w:ascii="Roboto Slab" w:hAnsi="Roboto Slab" w:cs="Droid Sans"/>
      <w:sz w:val="20"/>
    </w:rPr>
  </w:style>
  <w:style w:type="paragraph" w:customStyle="1" w:styleId="H3">
    <w:name w:val="H3"/>
    <w:basedOn w:val="Normal"/>
    <w:link w:val="H3Char"/>
    <w:qFormat/>
    <w:rsid w:val="00675F71"/>
    <w:rPr>
      <w:rFonts w:ascii="Droid Sans" w:eastAsiaTheme="majorEastAsia" w:hAnsi="Droid Sans" w:cs="Droid Sans"/>
      <w:b/>
      <w:bCs/>
      <w:color w:val="595959" w:themeColor="text1" w:themeTint="A6"/>
      <w:sz w:val="24"/>
    </w:rPr>
  </w:style>
  <w:style w:type="character" w:customStyle="1" w:styleId="H2Char">
    <w:name w:val="H2 Char"/>
    <w:basedOn w:val="Heading1Char"/>
    <w:link w:val="H2"/>
    <w:rsid w:val="00375FFF"/>
    <w:rPr>
      <w:rFonts w:ascii="Droid Sans" w:eastAsiaTheme="majorEastAsia" w:hAnsi="Droid Sans" w:cs="Droid Sans"/>
      <w:b/>
      <w:bCs/>
      <w:color w:val="139A75"/>
      <w:sz w:val="28"/>
      <w:szCs w:val="32"/>
    </w:rPr>
  </w:style>
  <w:style w:type="paragraph" w:customStyle="1" w:styleId="H1">
    <w:name w:val="H1"/>
    <w:basedOn w:val="Normal"/>
    <w:link w:val="H1Char"/>
    <w:qFormat/>
    <w:rsid w:val="009F3F97"/>
    <w:pPr>
      <w:spacing w:after="0" w:line="240" w:lineRule="auto"/>
      <w:jc w:val="center"/>
    </w:pPr>
    <w:rPr>
      <w:rFonts w:ascii="Roboto Slab" w:hAnsi="Roboto Slab" w:cs="Arial"/>
      <w:color w:val="000000" w:themeColor="text1"/>
      <w:sz w:val="56"/>
      <w:szCs w:val="56"/>
    </w:rPr>
  </w:style>
  <w:style w:type="character" w:customStyle="1" w:styleId="H3Char">
    <w:name w:val="H3 Char"/>
    <w:basedOn w:val="DefaultParagraphFont"/>
    <w:link w:val="H3"/>
    <w:rsid w:val="00675F71"/>
    <w:rPr>
      <w:rFonts w:ascii="Droid Sans" w:eastAsiaTheme="majorEastAsia" w:hAnsi="Droid Sans" w:cs="Droid Sans"/>
      <w:b/>
      <w:bCs/>
      <w:color w:val="595959" w:themeColor="text1" w:themeTint="A6"/>
      <w:sz w:val="24"/>
    </w:rPr>
  </w:style>
  <w:style w:type="paragraph" w:customStyle="1" w:styleId="Intro">
    <w:name w:val="Intro"/>
    <w:basedOn w:val="Normal"/>
    <w:link w:val="IntroChar"/>
    <w:qFormat/>
    <w:rsid w:val="00675F71"/>
    <w:pPr>
      <w:jc w:val="center"/>
    </w:pPr>
    <w:rPr>
      <w:rFonts w:ascii="Roboto Slab" w:hAnsi="Roboto Slab"/>
      <w:sz w:val="28"/>
      <w:szCs w:val="28"/>
    </w:rPr>
  </w:style>
  <w:style w:type="character" w:customStyle="1" w:styleId="H1Char">
    <w:name w:val="H1 Char"/>
    <w:basedOn w:val="DefaultParagraphFont"/>
    <w:link w:val="H1"/>
    <w:rsid w:val="009F3F97"/>
    <w:rPr>
      <w:rFonts w:ascii="Roboto Slab" w:hAnsi="Roboto Slab" w:cs="Arial"/>
      <w:color w:val="000000" w:themeColor="text1"/>
      <w:sz w:val="56"/>
      <w:szCs w:val="56"/>
    </w:rPr>
  </w:style>
  <w:style w:type="character" w:customStyle="1" w:styleId="IntroChar">
    <w:name w:val="Intro Char"/>
    <w:basedOn w:val="DefaultParagraphFont"/>
    <w:link w:val="Intro"/>
    <w:rsid w:val="00675F71"/>
    <w:rPr>
      <w:rFonts w:ascii="Roboto Slab" w:hAnsi="Roboto Slab"/>
      <w:sz w:val="28"/>
      <w:szCs w:val="28"/>
    </w:rPr>
  </w:style>
  <w:style w:type="paragraph" w:styleId="NoSpacing">
    <w:name w:val="No Spacing"/>
    <w:uiPriority w:val="1"/>
    <w:qFormat/>
    <w:rsid w:val="00375FF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027185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B15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ovuk-body">
    <w:name w:val="govuk-body"/>
    <w:basedOn w:val="Normal"/>
    <w:rsid w:val="0003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E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dat-capability-framework.service.gov.uk/skill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ddat-capability-framework.service.gov.uk/skill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Geeson\Desktop\J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F5102ABEB19F4A8F5DA8B230E9265B" ma:contentTypeVersion="6" ma:contentTypeDescription="Create a new document." ma:contentTypeScope="" ma:versionID="02d7ac25147a83242b5fd8639af42915">
  <xsd:schema xmlns:xsd="http://www.w3.org/2001/XMLSchema" xmlns:xs="http://www.w3.org/2001/XMLSchema" xmlns:p="http://schemas.microsoft.com/office/2006/metadata/properties" xmlns:ns2="21165f81-b083-4dae-8b1c-d41b912b3613" xmlns:ns3="8949f6d1-b99d-49bf-82a3-5da4e8eb21a8" targetNamespace="http://schemas.microsoft.com/office/2006/metadata/properties" ma:root="true" ma:fieldsID="120ee369cc311921f7d224ac576106b4" ns2:_="" ns3:_="">
    <xsd:import namespace="21165f81-b083-4dae-8b1c-d41b912b3613"/>
    <xsd:import namespace="8949f6d1-b99d-49bf-82a3-5da4e8eb2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65f81-b083-4dae-8b1c-d41b912b3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9f6d1-b99d-49bf-82a3-5da4e8eb2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9C4D0-C550-4917-9E8D-ECA6DF25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165f81-b083-4dae-8b1c-d41b912b3613"/>
    <ds:schemaRef ds:uri="8949f6d1-b99d-49bf-82a3-5da4e8eb2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997ACA-B41E-42EA-9C75-9FA957F2C665}">
  <ds:schemaRefs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8949f6d1-b99d-49bf-82a3-5da4e8eb21a8"/>
    <ds:schemaRef ds:uri="http://schemas.microsoft.com/office/2006/documentManagement/types"/>
    <ds:schemaRef ds:uri="http://schemas.microsoft.com/office/infopath/2007/PartnerControls"/>
    <ds:schemaRef ds:uri="21165f81-b083-4dae-8b1c-d41b912b361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238917D-3539-4818-985A-F06AF3076B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JD</Template>
  <TotalTime>0</TotalTime>
  <Pages>2</Pages>
  <Words>510</Words>
  <Characters>2908</Characters>
  <Application>Microsoft Office Word</Application>
  <DocSecurity>0</DocSecurity>
  <Lines>24</Lines>
  <Paragraphs>6</Paragraphs>
  <ScaleCrop>false</ScaleCrop>
  <Company>HP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Geeson</dc:creator>
  <cp:lastModifiedBy>James Clarke Quirk</cp:lastModifiedBy>
  <cp:revision>2</cp:revision>
  <cp:lastPrinted>2021-06-11T11:05:00Z</cp:lastPrinted>
  <dcterms:created xsi:type="dcterms:W3CDTF">2025-04-11T15:56:00Z</dcterms:created>
  <dcterms:modified xsi:type="dcterms:W3CDTF">2025-04-11T15:56:00Z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0x0101000DF5102ABEB19F4A8F5DA8B230E9265B</vt:lpwstr>
  </property>
  <property fmtid="{D5CDD505-2E9C-101B-9397-08002B2CF9AE}" pid="3" name="MediaServiceImageTags">
    <vt:lpwstr/>
  </property>
</Properties>
</file>