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0A2AEABD" w:rsidR="0087512F" w:rsidRPr="00F7501D" w:rsidRDefault="0087512F" w:rsidP="0087512F">
      <w:pPr>
        <w:pStyle w:val="BodyText1"/>
        <w:rPr>
          <w:rFonts w:ascii="Arial" w:hAnsi="Arial" w:cs="Arial"/>
          <w:sz w:val="21"/>
          <w:szCs w:val="21"/>
        </w:rPr>
      </w:pPr>
      <w:r w:rsidRPr="1B2491E7">
        <w:rPr>
          <w:rFonts w:ascii="Arial" w:hAnsi="Arial" w:cs="Arial"/>
          <w:b/>
          <w:bCs/>
          <w:sz w:val="21"/>
          <w:szCs w:val="21"/>
        </w:rPr>
        <w:t>Job Title</w:t>
      </w:r>
      <w:r>
        <w:tab/>
      </w:r>
      <w:r>
        <w:tab/>
      </w:r>
      <w:r w:rsidR="00A97E3C">
        <w:rPr>
          <w:rFonts w:ascii="Arial" w:hAnsi="Arial" w:cs="Arial"/>
          <w:b/>
          <w:bCs/>
          <w:sz w:val="21"/>
          <w:szCs w:val="21"/>
        </w:rPr>
        <w:t>Head</w:t>
      </w:r>
      <w:r w:rsidR="00B63691">
        <w:rPr>
          <w:rFonts w:ascii="Arial" w:hAnsi="Arial" w:cs="Arial"/>
          <w:b/>
          <w:bCs/>
          <w:sz w:val="21"/>
          <w:szCs w:val="21"/>
        </w:rPr>
        <w:t xml:space="preserve"> of Int</w:t>
      </w:r>
      <w:r w:rsidR="00A97E3C">
        <w:rPr>
          <w:rFonts w:ascii="Arial" w:hAnsi="Arial" w:cs="Arial"/>
          <w:b/>
          <w:bCs/>
          <w:sz w:val="21"/>
          <w:szCs w:val="21"/>
        </w:rPr>
        <w:t>.</w:t>
      </w:r>
      <w:r w:rsidR="00B63691">
        <w:rPr>
          <w:rFonts w:ascii="Arial" w:hAnsi="Arial" w:cs="Arial"/>
          <w:b/>
          <w:bCs/>
          <w:sz w:val="21"/>
          <w:szCs w:val="21"/>
        </w:rPr>
        <w:t xml:space="preserve"> Student </w:t>
      </w:r>
      <w:r w:rsidR="002C4D91">
        <w:rPr>
          <w:rFonts w:ascii="Arial" w:hAnsi="Arial" w:cs="Arial"/>
          <w:b/>
          <w:bCs/>
          <w:sz w:val="21"/>
          <w:szCs w:val="21"/>
        </w:rPr>
        <w:t>Compliance</w:t>
      </w:r>
      <w:r w:rsidR="00A97E3C">
        <w:rPr>
          <w:rFonts w:ascii="Arial" w:hAnsi="Arial" w:cs="Arial"/>
          <w:b/>
          <w:bCs/>
          <w:sz w:val="21"/>
          <w:szCs w:val="21"/>
        </w:rPr>
        <w:t xml:space="preserve"> (UKVI)</w:t>
      </w:r>
    </w:p>
    <w:p w14:paraId="56421873" w14:textId="77777777" w:rsidR="0087512F" w:rsidRDefault="0087512F" w:rsidP="0087512F">
      <w:pPr>
        <w:pStyle w:val="BodyText1"/>
        <w:rPr>
          <w:rFonts w:ascii="Arial" w:hAnsi="Arial" w:cs="Arial"/>
          <w:b/>
          <w:bCs/>
          <w:sz w:val="21"/>
          <w:szCs w:val="21"/>
        </w:rPr>
      </w:pPr>
    </w:p>
    <w:p w14:paraId="40B0E3A5" w14:textId="537B93EA"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00A97E3C">
            <w:rPr>
              <w:rFonts w:ascii="Arial" w:hAnsi="Arial" w:cs="Arial"/>
              <w:b/>
              <w:bCs/>
              <w:sz w:val="21"/>
              <w:szCs w:val="21"/>
            </w:rPr>
            <w:t>Other</w:t>
          </w:r>
        </w:sdtContent>
      </w:sdt>
    </w:p>
    <w:p w14:paraId="5D1A120C" w14:textId="77777777" w:rsidR="0087512F" w:rsidRPr="002774EA" w:rsidRDefault="0087512F" w:rsidP="0087512F">
      <w:pPr>
        <w:pStyle w:val="BodyText1"/>
        <w:rPr>
          <w:rFonts w:ascii="Arial" w:hAnsi="Arial" w:cs="Arial"/>
          <w:sz w:val="21"/>
          <w:szCs w:val="21"/>
        </w:rPr>
      </w:pPr>
    </w:p>
    <w:p w14:paraId="4C333FC8" w14:textId="22FC48A4"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Location</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B848BA" w:rsidRPr="00637B13">
            <w:rPr>
              <w:rFonts w:ascii="Arial" w:hAnsi="Arial" w:cs="Arial"/>
              <w:sz w:val="21"/>
              <w:szCs w:val="21"/>
            </w:rPr>
            <w:t>Home and office based</w:t>
          </w:r>
        </w:sdtContent>
      </w:sdt>
    </w:p>
    <w:p w14:paraId="08E57BC4" w14:textId="77777777" w:rsidR="0087512F" w:rsidRDefault="0087512F" w:rsidP="0087512F">
      <w:pPr>
        <w:pStyle w:val="BodyText1"/>
        <w:rPr>
          <w:rFonts w:ascii="Arial" w:hAnsi="Arial" w:cs="Arial"/>
          <w:sz w:val="21"/>
          <w:szCs w:val="21"/>
        </w:rPr>
      </w:pPr>
    </w:p>
    <w:p w14:paraId="66C9C5A6" w14:textId="57C0A8FA" w:rsidR="0087512F" w:rsidRPr="00637B13" w:rsidRDefault="0087512F" w:rsidP="0087512F">
      <w:pPr>
        <w:pStyle w:val="BodyText1"/>
        <w:rPr>
          <w:rFonts w:ascii="Arial" w:hAnsi="Arial" w:cs="Arial"/>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B90852" w:rsidRPr="00637B13">
            <w:rPr>
              <w:rFonts w:ascii="Arial" w:hAnsi="Arial" w:cs="Arial"/>
              <w:sz w:val="21"/>
              <w:szCs w:val="21"/>
            </w:rPr>
            <w:t>Full time and permanent</w:t>
          </w:r>
        </w:sdtContent>
      </w:sdt>
      <w:r w:rsidRPr="00637B13">
        <w:rPr>
          <w:rFonts w:ascii="Arial" w:hAnsi="Arial" w:cs="Arial"/>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2E9368EB"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Pr="00637B13">
        <w:rPr>
          <w:rFonts w:ascii="Arial" w:hAnsi="Arial" w:cs="Arial"/>
          <w:sz w:val="21"/>
          <w:szCs w:val="21"/>
        </w:rPr>
        <w:fldChar w:fldCharType="begin">
          <w:ffData>
            <w:name w:val=""/>
            <w:enabled/>
            <w:calcOnExit w:val="0"/>
            <w:textInput>
              <w:default w:val="BPP’s core hours for most full time staff are Monday-Friday, 9am-5:30pm (37.5 hours per week)"/>
              <w:maxLength w:val="1000"/>
            </w:textInput>
          </w:ffData>
        </w:fldChar>
      </w:r>
      <w:r w:rsidRPr="00637B13">
        <w:rPr>
          <w:rFonts w:ascii="Arial" w:hAnsi="Arial" w:cs="Arial"/>
          <w:sz w:val="21"/>
          <w:szCs w:val="21"/>
        </w:rPr>
        <w:instrText xml:space="preserve"> FORMTEXT </w:instrText>
      </w:r>
      <w:r w:rsidRPr="00637B13">
        <w:rPr>
          <w:rFonts w:ascii="Arial" w:hAnsi="Arial" w:cs="Arial"/>
          <w:sz w:val="21"/>
          <w:szCs w:val="21"/>
        </w:rPr>
      </w:r>
      <w:r w:rsidRPr="00637B13">
        <w:rPr>
          <w:rFonts w:ascii="Arial" w:hAnsi="Arial" w:cs="Arial"/>
          <w:sz w:val="21"/>
          <w:szCs w:val="21"/>
        </w:rPr>
        <w:fldChar w:fldCharType="separate"/>
      </w:r>
      <w:r w:rsidRPr="00637B13">
        <w:rPr>
          <w:rFonts w:ascii="Arial" w:hAnsi="Arial" w:cs="Arial"/>
          <w:noProof/>
          <w:sz w:val="21"/>
          <w:szCs w:val="21"/>
        </w:rPr>
        <w:t xml:space="preserve">BPP’s core hours for staff are Monday-Friday, 9am-5:30pm </w:t>
      </w:r>
      <w:r w:rsidRPr="00637B13">
        <w:rPr>
          <w:rFonts w:ascii="Arial" w:hAnsi="Arial" w:cs="Arial"/>
          <w:sz w:val="21"/>
          <w:szCs w:val="21"/>
        </w:rPr>
        <w:fldChar w:fldCharType="end"/>
      </w:r>
    </w:p>
    <w:p w14:paraId="70A48EBE" w14:textId="77777777" w:rsidR="0087512F" w:rsidRPr="002774EA" w:rsidRDefault="0087512F" w:rsidP="0087512F">
      <w:pPr>
        <w:pStyle w:val="BodyText1"/>
        <w:rPr>
          <w:rFonts w:ascii="Arial" w:hAnsi="Arial" w:cs="Arial"/>
          <w:sz w:val="21"/>
          <w:szCs w:val="21"/>
        </w:rPr>
      </w:pPr>
    </w:p>
    <w:p w14:paraId="7405064E" w14:textId="5A71F4CF" w:rsidR="0087512F" w:rsidRDefault="0087512F" w:rsidP="0087512F">
      <w:pPr>
        <w:pStyle w:val="BodyText1"/>
        <w:rPr>
          <w:rFonts w:ascii="Arial" w:hAnsi="Arial" w:cs="Arial"/>
          <w:sz w:val="21"/>
          <w:szCs w:val="21"/>
        </w:rPr>
      </w:pPr>
      <w:r w:rsidRPr="002774EA">
        <w:rPr>
          <w:rFonts w:ascii="Arial" w:hAnsi="Arial" w:cs="Arial"/>
          <w:b/>
          <w:bCs/>
          <w:sz w:val="21"/>
          <w:szCs w:val="21"/>
        </w:rPr>
        <w:t>Reporting lines</w:t>
      </w:r>
      <w:r>
        <w:rPr>
          <w:rFonts w:ascii="Arial" w:hAnsi="Arial" w:cs="Arial"/>
          <w:b/>
          <w:bCs/>
          <w:sz w:val="21"/>
          <w:szCs w:val="21"/>
        </w:rPr>
        <w:tab/>
      </w:r>
      <w:r w:rsidR="00A97E3C">
        <w:rPr>
          <w:rFonts w:ascii="Arial" w:hAnsi="Arial" w:cs="Arial"/>
          <w:sz w:val="21"/>
          <w:szCs w:val="21"/>
        </w:rPr>
        <w:t>Director of Int</w:t>
      </w:r>
      <w:r w:rsidR="0086761A">
        <w:rPr>
          <w:rFonts w:ascii="Arial" w:hAnsi="Arial" w:cs="Arial"/>
          <w:sz w:val="21"/>
          <w:szCs w:val="21"/>
        </w:rPr>
        <w:t>ernational</w:t>
      </w:r>
      <w:r w:rsidR="00A97E3C">
        <w:rPr>
          <w:rFonts w:ascii="Arial" w:hAnsi="Arial" w:cs="Arial"/>
          <w:sz w:val="21"/>
          <w:szCs w:val="21"/>
        </w:rPr>
        <w:t xml:space="preserve"> Student Compliance</w:t>
      </w:r>
    </w:p>
    <w:p w14:paraId="6FE807EE" w14:textId="77777777" w:rsidR="000A7A2D" w:rsidRDefault="000A7A2D" w:rsidP="0087512F">
      <w:pPr>
        <w:pStyle w:val="BodyText1"/>
        <w:rPr>
          <w:rFonts w:ascii="Arial" w:hAnsi="Arial" w:cs="Arial"/>
          <w:sz w:val="21"/>
          <w:szCs w:val="21"/>
        </w:rPr>
      </w:pPr>
    </w:p>
    <w:p w14:paraId="1543B0B8" w14:textId="5959F205" w:rsidR="000A7A2D" w:rsidRPr="002408AB" w:rsidRDefault="000A7A2D" w:rsidP="0087512F">
      <w:pPr>
        <w:pStyle w:val="BodyText1"/>
        <w:rPr>
          <w:rFonts w:ascii="Arial" w:hAnsi="Arial" w:cs="Arial"/>
          <w:sz w:val="21"/>
          <w:szCs w:val="21"/>
        </w:rPr>
      </w:pPr>
      <w:r w:rsidRPr="000A7A2D">
        <w:rPr>
          <w:rFonts w:ascii="Arial" w:hAnsi="Arial" w:cs="Arial"/>
          <w:b/>
          <w:bCs/>
          <w:sz w:val="21"/>
          <w:szCs w:val="21"/>
        </w:rPr>
        <w:t>Key Stakeholders</w:t>
      </w:r>
      <w:r>
        <w:tab/>
      </w:r>
      <w:r w:rsidRPr="002408AB">
        <w:rPr>
          <w:rFonts w:ascii="Arial" w:hAnsi="Arial" w:cs="Arial"/>
          <w:sz w:val="21"/>
          <w:szCs w:val="21"/>
        </w:rPr>
        <w:t>University Operations</w:t>
      </w:r>
      <w:r w:rsidR="6D0E4AF0" w:rsidRPr="7E2864A6">
        <w:rPr>
          <w:rFonts w:ascii="Arial" w:hAnsi="Arial" w:cs="Arial"/>
          <w:sz w:val="21"/>
          <w:szCs w:val="21"/>
        </w:rPr>
        <w:t xml:space="preserve"> Team, </w:t>
      </w:r>
      <w:r w:rsidRPr="7E2864A6">
        <w:rPr>
          <w:rFonts w:ascii="Arial" w:hAnsi="Arial" w:cs="Arial"/>
          <w:sz w:val="21"/>
          <w:szCs w:val="21"/>
        </w:rPr>
        <w:t>B</w:t>
      </w:r>
      <w:r w:rsidR="4DF76E51" w:rsidRPr="7E2864A6">
        <w:rPr>
          <w:rFonts w:ascii="Arial" w:hAnsi="Arial" w:cs="Arial"/>
          <w:sz w:val="21"/>
          <w:szCs w:val="21"/>
        </w:rPr>
        <w:t xml:space="preserve">PP </w:t>
      </w:r>
      <w:r w:rsidR="0086761A">
        <w:rPr>
          <w:rFonts w:ascii="Arial" w:hAnsi="Arial" w:cs="Arial"/>
          <w:sz w:val="21"/>
          <w:szCs w:val="21"/>
        </w:rPr>
        <w:t>University Middle East</w:t>
      </w:r>
      <w:r w:rsidRPr="002408AB">
        <w:rPr>
          <w:rFonts w:ascii="Arial" w:hAnsi="Arial" w:cs="Arial"/>
          <w:sz w:val="21"/>
          <w:szCs w:val="21"/>
        </w:rPr>
        <w:t xml:space="preserve"> Branch</w:t>
      </w:r>
      <w:r w:rsidR="002408AB" w:rsidRPr="002408AB">
        <w:rPr>
          <w:rFonts w:ascii="Arial" w:hAnsi="Arial" w:cs="Arial"/>
          <w:sz w:val="21"/>
          <w:szCs w:val="21"/>
        </w:rPr>
        <w:t xml:space="preserve">, International </w:t>
      </w:r>
      <w:r w:rsidR="00A97E3C">
        <w:rPr>
          <w:rFonts w:ascii="Arial" w:hAnsi="Arial" w:cs="Arial"/>
          <w:sz w:val="21"/>
          <w:szCs w:val="21"/>
        </w:rPr>
        <w:t xml:space="preserve">Admissions/Recruitment </w:t>
      </w:r>
      <w:r w:rsidR="1C31F5DF" w:rsidRPr="7E2864A6">
        <w:rPr>
          <w:rFonts w:ascii="Arial" w:hAnsi="Arial" w:cs="Arial"/>
          <w:sz w:val="21"/>
          <w:szCs w:val="21"/>
        </w:rPr>
        <w:t>T</w:t>
      </w:r>
      <w:r w:rsidR="002408AB" w:rsidRPr="7E2864A6">
        <w:rPr>
          <w:rFonts w:ascii="Arial" w:hAnsi="Arial" w:cs="Arial"/>
          <w:sz w:val="21"/>
          <w:szCs w:val="21"/>
        </w:rPr>
        <w:t>eams</w:t>
      </w:r>
      <w:r w:rsidR="002408AB" w:rsidRPr="002408AB">
        <w:rPr>
          <w:rFonts w:ascii="Arial" w:hAnsi="Arial" w:cs="Arial"/>
          <w:sz w:val="21"/>
          <w:szCs w:val="21"/>
        </w:rPr>
        <w:t xml:space="preserve">, School-based </w:t>
      </w:r>
      <w:r w:rsidR="127AA2FB" w:rsidRPr="7E2864A6">
        <w:rPr>
          <w:rFonts w:ascii="Arial" w:hAnsi="Arial" w:cs="Arial"/>
          <w:sz w:val="21"/>
          <w:szCs w:val="21"/>
        </w:rPr>
        <w:t>T</w:t>
      </w:r>
      <w:r w:rsidR="002408AB" w:rsidRPr="7E2864A6">
        <w:rPr>
          <w:rFonts w:ascii="Arial" w:hAnsi="Arial" w:cs="Arial"/>
          <w:sz w:val="21"/>
          <w:szCs w:val="21"/>
        </w:rPr>
        <w:t>eams</w:t>
      </w:r>
      <w:r w:rsidR="002408AB">
        <w:rPr>
          <w:rFonts w:ascii="Arial" w:hAnsi="Arial" w:cs="Arial"/>
          <w:sz w:val="21"/>
          <w:szCs w:val="21"/>
        </w:rPr>
        <w:t>, Academic Quality, UCA</w:t>
      </w:r>
      <w:r w:rsidR="00564871">
        <w:rPr>
          <w:rFonts w:ascii="Arial" w:hAnsi="Arial" w:cs="Arial"/>
          <w:sz w:val="21"/>
          <w:szCs w:val="21"/>
        </w:rPr>
        <w:t>,</w:t>
      </w:r>
      <w:r w:rsidR="00A97E3C">
        <w:rPr>
          <w:rFonts w:ascii="Arial" w:hAnsi="Arial" w:cs="Arial"/>
          <w:sz w:val="21"/>
          <w:szCs w:val="21"/>
        </w:rPr>
        <w:t xml:space="preserve"> </w:t>
      </w:r>
      <w:r w:rsidR="005E4B62">
        <w:rPr>
          <w:rFonts w:ascii="Arial" w:hAnsi="Arial" w:cs="Arial"/>
          <w:sz w:val="21"/>
          <w:szCs w:val="21"/>
        </w:rPr>
        <w:t>Product and Technology</w:t>
      </w:r>
    </w:p>
    <w:p w14:paraId="7FCFE521" w14:textId="77777777" w:rsidR="0087512F" w:rsidRPr="002408AB" w:rsidRDefault="0087512F" w:rsidP="0087512F">
      <w:pPr>
        <w:pStyle w:val="BodyText1"/>
        <w:rPr>
          <w:rFonts w:ascii="Arial" w:hAnsi="Arial" w:cs="Arial"/>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A33D450" w14:textId="253A4A5D" w:rsidR="00A97E3C" w:rsidRPr="00A97E3C" w:rsidRDefault="00A97E3C" w:rsidP="00A97E3C">
      <w:pPr>
        <w:pStyle w:val="BodyText1"/>
        <w:rPr>
          <w:rFonts w:ascii="Arial" w:hAnsi="Arial" w:cs="Arial"/>
          <w:sz w:val="21"/>
          <w:szCs w:val="21"/>
        </w:rPr>
      </w:pPr>
      <w:r w:rsidRPr="31B7C92F">
        <w:rPr>
          <w:rFonts w:ascii="Arial" w:hAnsi="Arial" w:cs="Arial"/>
          <w:sz w:val="21"/>
          <w:szCs w:val="21"/>
        </w:rPr>
        <w:t xml:space="preserve">The </w:t>
      </w:r>
      <w:bookmarkStart w:id="0" w:name="_Hlk212567329"/>
      <w:r w:rsidRPr="31B7C92F">
        <w:rPr>
          <w:rFonts w:ascii="Arial" w:hAnsi="Arial" w:cs="Arial"/>
          <w:sz w:val="21"/>
          <w:szCs w:val="21"/>
        </w:rPr>
        <w:t xml:space="preserve">Head of </w:t>
      </w:r>
      <w:r w:rsidR="001B5408" w:rsidRPr="31B7C92F">
        <w:rPr>
          <w:rFonts w:ascii="Arial" w:hAnsi="Arial" w:cs="Arial"/>
          <w:sz w:val="21"/>
          <w:szCs w:val="21"/>
        </w:rPr>
        <w:t>International Student</w:t>
      </w:r>
      <w:r w:rsidRPr="31B7C92F">
        <w:rPr>
          <w:rFonts w:ascii="Arial" w:hAnsi="Arial" w:cs="Arial"/>
          <w:sz w:val="21"/>
          <w:szCs w:val="21"/>
        </w:rPr>
        <w:t xml:space="preserve"> Compliance </w:t>
      </w:r>
      <w:r w:rsidR="001B5408" w:rsidRPr="31B7C92F">
        <w:rPr>
          <w:rFonts w:ascii="Arial" w:hAnsi="Arial" w:cs="Arial"/>
          <w:sz w:val="21"/>
          <w:szCs w:val="21"/>
        </w:rPr>
        <w:t xml:space="preserve">(UKVI) </w:t>
      </w:r>
      <w:r w:rsidRPr="31B7C92F">
        <w:rPr>
          <w:rFonts w:ascii="Arial" w:hAnsi="Arial" w:cs="Arial"/>
          <w:sz w:val="21"/>
          <w:szCs w:val="21"/>
        </w:rPr>
        <w:t>will be responsible for BPP's compliance with UKVI</w:t>
      </w:r>
      <w:r w:rsidR="38ECBD6E" w:rsidRPr="31B7C92F">
        <w:rPr>
          <w:rFonts w:ascii="Arial" w:hAnsi="Arial" w:cs="Arial"/>
          <w:sz w:val="21"/>
          <w:szCs w:val="21"/>
        </w:rPr>
        <w:t xml:space="preserve"> Sponsorship</w:t>
      </w:r>
      <w:r w:rsidRPr="31B7C92F">
        <w:rPr>
          <w:rFonts w:ascii="Arial" w:hAnsi="Arial" w:cs="Arial"/>
          <w:sz w:val="21"/>
          <w:szCs w:val="21"/>
        </w:rPr>
        <w:t xml:space="preserve"> guidance</w:t>
      </w:r>
      <w:r w:rsidR="2EAF11E3" w:rsidRPr="31B7C92F">
        <w:rPr>
          <w:rFonts w:ascii="Arial" w:hAnsi="Arial" w:cs="Arial"/>
          <w:sz w:val="21"/>
          <w:szCs w:val="21"/>
        </w:rPr>
        <w:t xml:space="preserve"> for inbound international students to the UK</w:t>
      </w:r>
      <w:bookmarkEnd w:id="0"/>
      <w:r w:rsidRPr="31B7C92F">
        <w:rPr>
          <w:rFonts w:ascii="Arial" w:hAnsi="Arial" w:cs="Arial"/>
          <w:sz w:val="21"/>
          <w:szCs w:val="21"/>
        </w:rPr>
        <w:t xml:space="preserve">. </w:t>
      </w:r>
      <w:bookmarkStart w:id="1" w:name="_Hlk212567419"/>
      <w:r w:rsidRPr="31B7C92F">
        <w:rPr>
          <w:rFonts w:ascii="Arial" w:hAnsi="Arial" w:cs="Arial"/>
          <w:sz w:val="21"/>
          <w:szCs w:val="21"/>
        </w:rPr>
        <w:t xml:space="preserve">The </w:t>
      </w:r>
      <w:r w:rsidR="6E82957E" w:rsidRPr="31B7C92F">
        <w:rPr>
          <w:rFonts w:ascii="Arial" w:hAnsi="Arial" w:cs="Arial"/>
          <w:sz w:val="21"/>
          <w:szCs w:val="21"/>
        </w:rPr>
        <w:t>post</w:t>
      </w:r>
      <w:r w:rsidRPr="31B7C92F">
        <w:rPr>
          <w:rFonts w:ascii="Arial" w:hAnsi="Arial" w:cs="Arial"/>
          <w:sz w:val="21"/>
          <w:szCs w:val="21"/>
        </w:rPr>
        <w:t xml:space="preserve"> holder will be responsible for</w:t>
      </w:r>
      <w:r w:rsidR="3218CCA9" w:rsidRPr="31B7C92F">
        <w:rPr>
          <w:rFonts w:ascii="Arial" w:hAnsi="Arial" w:cs="Arial"/>
          <w:sz w:val="21"/>
          <w:szCs w:val="21"/>
        </w:rPr>
        <w:t xml:space="preserve"> the day-to-day management of the relationship with the UKVI via the home office SMS, </w:t>
      </w:r>
      <w:r w:rsidR="4064AC30" w:rsidRPr="31B7C92F">
        <w:rPr>
          <w:rFonts w:ascii="Arial" w:hAnsi="Arial" w:cs="Arial"/>
          <w:sz w:val="21"/>
          <w:szCs w:val="21"/>
        </w:rPr>
        <w:t>ensuring accurate</w:t>
      </w:r>
      <w:r w:rsidRPr="31B7C92F">
        <w:rPr>
          <w:rFonts w:ascii="Arial" w:hAnsi="Arial" w:cs="Arial"/>
          <w:sz w:val="21"/>
          <w:szCs w:val="21"/>
        </w:rPr>
        <w:t xml:space="preserve"> </w:t>
      </w:r>
      <w:r w:rsidR="29CE63FD" w:rsidRPr="31B7C92F">
        <w:rPr>
          <w:rFonts w:ascii="Arial" w:hAnsi="Arial" w:cs="Arial"/>
          <w:sz w:val="21"/>
          <w:szCs w:val="21"/>
        </w:rPr>
        <w:t xml:space="preserve"> and </w:t>
      </w:r>
      <w:r w:rsidRPr="31B7C92F">
        <w:rPr>
          <w:rFonts w:ascii="Arial" w:hAnsi="Arial" w:cs="Arial"/>
          <w:sz w:val="21"/>
          <w:szCs w:val="21"/>
        </w:rPr>
        <w:t>on-time reporting</w:t>
      </w:r>
      <w:r w:rsidR="2E3C6FB6" w:rsidRPr="31B7C92F">
        <w:rPr>
          <w:rFonts w:ascii="Arial" w:hAnsi="Arial" w:cs="Arial"/>
          <w:sz w:val="21"/>
          <w:szCs w:val="21"/>
        </w:rPr>
        <w:t>. Furthermore the post holder will be responsible for ensuring BPP remains up to date with the guidance and will</w:t>
      </w:r>
      <w:r w:rsidRPr="31B7C92F">
        <w:rPr>
          <w:rFonts w:ascii="Arial" w:hAnsi="Arial" w:cs="Arial"/>
          <w:sz w:val="21"/>
          <w:szCs w:val="21"/>
        </w:rPr>
        <w:t xml:space="preserve"> support the Director of Int</w:t>
      </w:r>
      <w:r w:rsidR="452E3930" w:rsidRPr="31B7C92F">
        <w:rPr>
          <w:rFonts w:ascii="Arial" w:hAnsi="Arial" w:cs="Arial"/>
          <w:sz w:val="21"/>
          <w:szCs w:val="21"/>
        </w:rPr>
        <w:t>ernational</w:t>
      </w:r>
      <w:r w:rsidRPr="31B7C92F">
        <w:rPr>
          <w:rFonts w:ascii="Arial" w:hAnsi="Arial" w:cs="Arial"/>
          <w:sz w:val="21"/>
          <w:szCs w:val="21"/>
        </w:rPr>
        <w:t xml:space="preserve"> Student Compliance to build BPP’s interpretation into policy</w:t>
      </w:r>
      <w:r w:rsidR="110C0CCE" w:rsidRPr="31B7C92F">
        <w:rPr>
          <w:rFonts w:ascii="Arial" w:hAnsi="Arial" w:cs="Arial"/>
          <w:sz w:val="21"/>
          <w:szCs w:val="21"/>
        </w:rPr>
        <w:t xml:space="preserve"> and </w:t>
      </w:r>
      <w:r w:rsidR="69A6F1CB" w:rsidRPr="31B7C92F">
        <w:rPr>
          <w:rFonts w:ascii="Arial" w:hAnsi="Arial" w:cs="Arial"/>
          <w:sz w:val="21"/>
          <w:szCs w:val="21"/>
        </w:rPr>
        <w:t>procedures</w:t>
      </w:r>
      <w:bookmarkEnd w:id="1"/>
      <w:r w:rsidR="69A6F1CB" w:rsidRPr="31B7C92F">
        <w:rPr>
          <w:rFonts w:ascii="Arial" w:hAnsi="Arial" w:cs="Arial"/>
          <w:sz w:val="21"/>
          <w:szCs w:val="21"/>
        </w:rPr>
        <w:t>.</w:t>
      </w:r>
      <w:r w:rsidRPr="31B7C92F">
        <w:rPr>
          <w:rFonts w:ascii="Arial" w:hAnsi="Arial" w:cs="Arial"/>
          <w:sz w:val="21"/>
          <w:szCs w:val="21"/>
        </w:rPr>
        <w:t xml:space="preserve"> The</w:t>
      </w:r>
      <w:r w:rsidR="53B5D7E1" w:rsidRPr="31B7C92F">
        <w:rPr>
          <w:rFonts w:ascii="Arial" w:hAnsi="Arial" w:cs="Arial"/>
          <w:sz w:val="21"/>
          <w:szCs w:val="21"/>
        </w:rPr>
        <w:t xml:space="preserve"> post holder</w:t>
      </w:r>
      <w:r w:rsidRPr="31B7C92F">
        <w:rPr>
          <w:rFonts w:ascii="Arial" w:hAnsi="Arial" w:cs="Arial"/>
          <w:sz w:val="21"/>
          <w:szCs w:val="21"/>
        </w:rPr>
        <w:t xml:space="preserve"> will work with key internal stakeholders to ensure operational implementation of the rules and conduct internal audits to </w:t>
      </w:r>
      <w:r w:rsidR="10CFBD47" w:rsidRPr="31B7C92F">
        <w:rPr>
          <w:rFonts w:ascii="Arial" w:hAnsi="Arial" w:cs="Arial"/>
          <w:sz w:val="21"/>
          <w:szCs w:val="21"/>
        </w:rPr>
        <w:t>provide assurance to the organisation that our licence is safe and well-managed.</w:t>
      </w:r>
    </w:p>
    <w:p w14:paraId="4D87C7CA" w14:textId="77777777" w:rsidR="00A97E3C" w:rsidRDefault="00A97E3C" w:rsidP="00A97E3C">
      <w:pPr>
        <w:pStyle w:val="BodyText1"/>
        <w:rPr>
          <w:rFonts w:ascii="Arial" w:hAnsi="Arial" w:cs="Arial"/>
          <w:sz w:val="21"/>
          <w:szCs w:val="21"/>
        </w:rPr>
      </w:pPr>
    </w:p>
    <w:p w14:paraId="3FCB0B97" w14:textId="4A5150C8" w:rsidR="0087512F" w:rsidRDefault="0039002E" w:rsidP="0087512F">
      <w:pPr>
        <w:pStyle w:val="BodyText1"/>
        <w:rPr>
          <w:rFonts w:ascii="Arial" w:hAnsi="Arial" w:cs="Arial"/>
          <w:sz w:val="21"/>
          <w:szCs w:val="21"/>
        </w:rPr>
      </w:pPr>
      <w:r>
        <w:rPr>
          <w:rFonts w:ascii="Arial" w:hAnsi="Arial" w:cs="Arial"/>
          <w:b/>
          <w:bCs/>
          <w:sz w:val="21"/>
          <w:szCs w:val="21"/>
        </w:rPr>
        <w:t>K</w:t>
      </w:r>
      <w:r w:rsidR="0087512F" w:rsidRPr="002774EA">
        <w:rPr>
          <w:rFonts w:ascii="Arial" w:hAnsi="Arial" w:cs="Arial"/>
          <w:b/>
          <w:bCs/>
          <w:sz w:val="21"/>
          <w:szCs w:val="21"/>
        </w:rPr>
        <w:t>ey Responsibilities</w:t>
      </w:r>
      <w:r w:rsidR="0087512F" w:rsidRPr="002774EA">
        <w:rPr>
          <w:rFonts w:ascii="Arial" w:hAnsi="Arial" w:cs="Arial"/>
          <w:sz w:val="21"/>
          <w:szCs w:val="21"/>
        </w:rPr>
        <w:t xml:space="preserve"> </w:t>
      </w:r>
    </w:p>
    <w:p w14:paraId="687C9FE4" w14:textId="77777777" w:rsidR="0039002E" w:rsidRDefault="0039002E" w:rsidP="0087512F">
      <w:pPr>
        <w:pStyle w:val="BodyText1"/>
        <w:rPr>
          <w:rFonts w:ascii="Arial" w:hAnsi="Arial" w:cs="Arial"/>
          <w:sz w:val="21"/>
          <w:szCs w:val="21"/>
        </w:rPr>
      </w:pPr>
    </w:p>
    <w:p w14:paraId="6B6157D8" w14:textId="6A686FAF" w:rsidR="00A97E3C" w:rsidRPr="00A97E3C" w:rsidRDefault="00A97E3C" w:rsidP="00A97E3C">
      <w:pPr>
        <w:pStyle w:val="BodyText1"/>
        <w:numPr>
          <w:ilvl w:val="0"/>
          <w:numId w:val="30"/>
        </w:numPr>
        <w:rPr>
          <w:rFonts w:ascii="Arial" w:hAnsi="Arial" w:cs="Arial"/>
          <w:sz w:val="21"/>
          <w:szCs w:val="21"/>
        </w:rPr>
      </w:pPr>
      <w:bookmarkStart w:id="2" w:name="_Hlk212567465"/>
      <w:r w:rsidRPr="5F0F9B2D">
        <w:rPr>
          <w:rFonts w:ascii="Arial" w:hAnsi="Arial" w:cs="Arial"/>
          <w:sz w:val="21"/>
          <w:szCs w:val="21"/>
        </w:rPr>
        <w:t xml:space="preserve">Manage the </w:t>
      </w:r>
      <w:r w:rsidR="001B5408" w:rsidRPr="5F0F9B2D">
        <w:rPr>
          <w:rFonts w:ascii="Arial" w:hAnsi="Arial" w:cs="Arial"/>
          <w:sz w:val="21"/>
          <w:szCs w:val="21"/>
        </w:rPr>
        <w:t>UKVI</w:t>
      </w:r>
      <w:r w:rsidRPr="5F0F9B2D">
        <w:rPr>
          <w:rFonts w:ascii="Arial" w:hAnsi="Arial" w:cs="Arial"/>
          <w:sz w:val="21"/>
          <w:szCs w:val="21"/>
        </w:rPr>
        <w:t xml:space="preserve"> Compliance </w:t>
      </w:r>
      <w:r w:rsidR="001B5408" w:rsidRPr="5F0F9B2D">
        <w:rPr>
          <w:rFonts w:ascii="Arial" w:hAnsi="Arial" w:cs="Arial"/>
          <w:sz w:val="21"/>
          <w:szCs w:val="21"/>
        </w:rPr>
        <w:t>Team</w:t>
      </w:r>
      <w:r w:rsidRPr="5F0F9B2D">
        <w:rPr>
          <w:rFonts w:ascii="Arial" w:hAnsi="Arial" w:cs="Arial"/>
          <w:sz w:val="21"/>
          <w:szCs w:val="21"/>
        </w:rPr>
        <w:t xml:space="preserve"> and monitor team SLAs</w:t>
      </w:r>
      <w:r w:rsidR="24953055" w:rsidRPr="5F0F9B2D">
        <w:rPr>
          <w:rFonts w:ascii="Arial" w:hAnsi="Arial" w:cs="Arial"/>
          <w:sz w:val="21"/>
          <w:szCs w:val="21"/>
        </w:rPr>
        <w:t xml:space="preserve"> for updates and actions</w:t>
      </w:r>
    </w:p>
    <w:p w14:paraId="5DE62B8D" w14:textId="3B90E299" w:rsidR="00A97E3C" w:rsidRPr="00A97E3C" w:rsidRDefault="00A97E3C" w:rsidP="00A97E3C">
      <w:pPr>
        <w:pStyle w:val="BodyText1"/>
        <w:numPr>
          <w:ilvl w:val="0"/>
          <w:numId w:val="30"/>
        </w:numPr>
        <w:rPr>
          <w:rFonts w:ascii="Arial" w:hAnsi="Arial" w:cs="Arial"/>
          <w:sz w:val="21"/>
          <w:szCs w:val="21"/>
        </w:rPr>
      </w:pPr>
      <w:r>
        <w:rPr>
          <w:rFonts w:ascii="Arial" w:hAnsi="Arial" w:cs="Arial"/>
          <w:sz w:val="21"/>
          <w:szCs w:val="21"/>
        </w:rPr>
        <w:t>Support</w:t>
      </w:r>
      <w:r w:rsidRPr="00A97E3C">
        <w:rPr>
          <w:rFonts w:ascii="Arial" w:hAnsi="Arial" w:cs="Arial"/>
          <w:sz w:val="21"/>
          <w:szCs w:val="21"/>
        </w:rPr>
        <w:t xml:space="preserve"> o</w:t>
      </w:r>
      <w:r>
        <w:rPr>
          <w:rFonts w:ascii="Arial" w:hAnsi="Arial" w:cs="Arial"/>
          <w:sz w:val="21"/>
          <w:szCs w:val="21"/>
        </w:rPr>
        <w:t>n</w:t>
      </w:r>
      <w:r w:rsidRPr="00A97E3C">
        <w:rPr>
          <w:rFonts w:ascii="Arial" w:hAnsi="Arial" w:cs="Arial"/>
          <w:sz w:val="21"/>
          <w:szCs w:val="21"/>
        </w:rPr>
        <w:t xml:space="preserve"> submissions of information and data to the UKVI when required, including but not limited to the Annual CAS allocation and the Basic Compliance Assessment.</w:t>
      </w:r>
    </w:p>
    <w:p w14:paraId="62219E1B" w14:textId="69DC6673" w:rsidR="00A97E3C" w:rsidRPr="00A97E3C" w:rsidRDefault="00A97E3C" w:rsidP="00A97E3C">
      <w:pPr>
        <w:pStyle w:val="BodyText1"/>
        <w:numPr>
          <w:ilvl w:val="0"/>
          <w:numId w:val="30"/>
        </w:numPr>
        <w:rPr>
          <w:rFonts w:ascii="Arial" w:hAnsi="Arial" w:cs="Arial"/>
          <w:sz w:val="21"/>
          <w:szCs w:val="21"/>
        </w:rPr>
      </w:pPr>
      <w:r w:rsidRPr="00A97E3C">
        <w:rPr>
          <w:rFonts w:ascii="Arial" w:hAnsi="Arial" w:cs="Arial"/>
          <w:sz w:val="21"/>
          <w:szCs w:val="21"/>
        </w:rPr>
        <w:t xml:space="preserve">Manage the audit readiness plan and regularly conduct internal audits to assess readiness, ensuring that records </w:t>
      </w:r>
      <w:r>
        <w:rPr>
          <w:rFonts w:ascii="Arial" w:hAnsi="Arial" w:cs="Arial"/>
          <w:sz w:val="21"/>
          <w:szCs w:val="21"/>
        </w:rPr>
        <w:t xml:space="preserve">and processes </w:t>
      </w:r>
      <w:r w:rsidRPr="00A97E3C">
        <w:rPr>
          <w:rFonts w:ascii="Arial" w:hAnsi="Arial" w:cs="Arial"/>
          <w:sz w:val="21"/>
          <w:szCs w:val="21"/>
        </w:rPr>
        <w:t>are maintained in line with UKVI requirements.</w:t>
      </w:r>
    </w:p>
    <w:p w14:paraId="35BEA988" w14:textId="77777777" w:rsidR="00A97E3C" w:rsidRPr="00A97E3C" w:rsidRDefault="00A97E3C" w:rsidP="00A97E3C">
      <w:pPr>
        <w:pStyle w:val="BodyText1"/>
        <w:numPr>
          <w:ilvl w:val="0"/>
          <w:numId w:val="30"/>
        </w:numPr>
        <w:rPr>
          <w:rFonts w:ascii="Arial" w:hAnsi="Arial" w:cs="Arial"/>
          <w:sz w:val="21"/>
          <w:szCs w:val="21"/>
        </w:rPr>
      </w:pPr>
      <w:r w:rsidRPr="00A97E3C">
        <w:rPr>
          <w:rFonts w:ascii="Arial" w:hAnsi="Arial" w:cs="Arial"/>
          <w:sz w:val="21"/>
          <w:szCs w:val="21"/>
        </w:rPr>
        <w:t>Manage data accuracy in relation to visa information in the SMS</w:t>
      </w:r>
    </w:p>
    <w:p w14:paraId="6E7AA8DC" w14:textId="3CBB75BB" w:rsidR="00A97E3C" w:rsidRPr="00A97E3C" w:rsidRDefault="00A97E3C" w:rsidP="00A97E3C">
      <w:pPr>
        <w:pStyle w:val="BodyText1"/>
        <w:numPr>
          <w:ilvl w:val="0"/>
          <w:numId w:val="30"/>
        </w:numPr>
        <w:rPr>
          <w:rFonts w:ascii="Arial" w:hAnsi="Arial" w:cs="Arial"/>
          <w:sz w:val="21"/>
          <w:szCs w:val="21"/>
        </w:rPr>
      </w:pPr>
      <w:r w:rsidRPr="5F0F9B2D">
        <w:rPr>
          <w:rFonts w:ascii="Arial" w:hAnsi="Arial" w:cs="Arial"/>
          <w:sz w:val="21"/>
          <w:szCs w:val="21"/>
        </w:rPr>
        <w:t>Work with internal stakeholders to promote UKVI compliance and the support of international students</w:t>
      </w:r>
    </w:p>
    <w:p w14:paraId="2568F93E" w14:textId="2796FA70" w:rsidR="20EDC30D" w:rsidRDefault="20EDC30D" w:rsidP="5F0F9B2D">
      <w:pPr>
        <w:pStyle w:val="BodyText1"/>
        <w:numPr>
          <w:ilvl w:val="0"/>
          <w:numId w:val="30"/>
        </w:numPr>
        <w:rPr>
          <w:rFonts w:ascii="Arial" w:hAnsi="Arial" w:cs="Arial"/>
          <w:sz w:val="21"/>
          <w:szCs w:val="21"/>
        </w:rPr>
      </w:pPr>
      <w:r w:rsidRPr="5F0F9B2D">
        <w:rPr>
          <w:rFonts w:ascii="Arial" w:hAnsi="Arial" w:cs="Arial"/>
          <w:sz w:val="21"/>
          <w:szCs w:val="21"/>
        </w:rPr>
        <w:t>Ensure training is up to date and completed by relevant teams across the business</w:t>
      </w:r>
    </w:p>
    <w:p w14:paraId="04EBBF71" w14:textId="72ACF3AF" w:rsidR="00A97E3C" w:rsidRDefault="00A97E3C" w:rsidP="00A97E3C">
      <w:pPr>
        <w:pStyle w:val="BodyText1"/>
        <w:numPr>
          <w:ilvl w:val="0"/>
          <w:numId w:val="30"/>
        </w:numPr>
        <w:rPr>
          <w:rFonts w:ascii="Arial" w:hAnsi="Arial" w:cs="Arial"/>
          <w:sz w:val="21"/>
          <w:szCs w:val="21"/>
        </w:rPr>
      </w:pPr>
      <w:r w:rsidRPr="31B7C92F">
        <w:rPr>
          <w:rFonts w:ascii="Arial" w:hAnsi="Arial" w:cs="Arial"/>
          <w:sz w:val="21"/>
          <w:szCs w:val="21"/>
        </w:rPr>
        <w:t>Performs other duties as assigned or apparent to achieve the main duties above.</w:t>
      </w:r>
    </w:p>
    <w:bookmarkEnd w:id="2"/>
    <w:p w14:paraId="78895165" w14:textId="02AA6C76" w:rsidR="31B7C92F" w:rsidRDefault="31B7C92F" w:rsidP="31B7C92F">
      <w:pPr>
        <w:pStyle w:val="BodyText1"/>
        <w:rPr>
          <w:rFonts w:ascii="Arial" w:hAnsi="Arial" w:cs="Arial"/>
          <w:sz w:val="21"/>
          <w:szCs w:val="21"/>
        </w:rPr>
      </w:pPr>
    </w:p>
    <w:p w14:paraId="404099D2" w14:textId="77777777" w:rsidR="00953FEA" w:rsidRDefault="00953FEA" w:rsidP="0087512F">
      <w:pPr>
        <w:pStyle w:val="BodyText1"/>
        <w:rPr>
          <w:rFonts w:ascii="Arial" w:hAnsi="Arial" w:cs="Arial"/>
          <w:b/>
          <w:bCs/>
          <w:sz w:val="21"/>
          <w:szCs w:val="21"/>
        </w:rPr>
      </w:pPr>
    </w:p>
    <w:p w14:paraId="16F4BA33" w14:textId="013DF084"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Essential</w:t>
      </w:r>
    </w:p>
    <w:tbl>
      <w:tblPr>
        <w:tblStyle w:val="TableGrid"/>
        <w:tblpPr w:vertAnchor="text" w:horzAnchor="page" w:tblpX="1294"/>
        <w:tblOverlap w:val="never"/>
        <w:tblW w:w="9761" w:type="dxa"/>
        <w:tblLayout w:type="fixed"/>
        <w:tblLook w:val="04A0" w:firstRow="1" w:lastRow="0" w:firstColumn="1" w:lastColumn="0" w:noHBand="0" w:noVBand="1"/>
      </w:tblPr>
      <w:tblGrid>
        <w:gridCol w:w="2033"/>
        <w:gridCol w:w="7728"/>
      </w:tblGrid>
      <w:tr w:rsidR="007773E3" w:rsidRPr="00463DDD" w14:paraId="45765C6E" w14:textId="77777777" w:rsidTr="00A97E3C">
        <w:trPr>
          <w:trHeight w:hRule="exact" w:val="861"/>
        </w:trPr>
        <w:tc>
          <w:tcPr>
            <w:tcW w:w="2037" w:type="dxa"/>
          </w:tcPr>
          <w:p w14:paraId="121523FB" w14:textId="77777777" w:rsidR="007773E3" w:rsidRPr="00463DDD" w:rsidRDefault="007773E3" w:rsidP="00F33142">
            <w:pPr>
              <w:spacing w:before="43" w:after="1037"/>
              <w:ind w:left="92" w:right="-18"/>
              <w:rPr>
                <w:rFonts w:ascii="Arial" w:hAnsi="Arial" w:cs="Arial"/>
                <w:color w:val="010302"/>
                <w:sz w:val="21"/>
                <w:szCs w:val="21"/>
              </w:rPr>
            </w:pPr>
            <w:r w:rsidRPr="00463DDD">
              <w:rPr>
                <w:rFonts w:ascii="Arial" w:hAnsi="Arial" w:cs="Arial"/>
                <w:noProof/>
                <w:sz w:val="21"/>
                <w:szCs w:val="21"/>
              </w:rPr>
              <w:lastRenderedPageBreak/>
              <mc:AlternateContent>
                <mc:Choice Requires="wpg">
                  <w:drawing>
                    <wp:anchor distT="0" distB="0" distL="114300" distR="114300" simplePos="0" relativeHeight="251658241" behindDoc="0" locked="0" layoutInCell="1" allowOverlap="1" wp14:anchorId="6412F0D3" wp14:editId="45ADAE1C">
                      <wp:simplePos x="0" y="0"/>
                      <wp:positionH relativeFrom="page">
                        <wp:posOffset>0</wp:posOffset>
                      </wp:positionH>
                      <wp:positionV relativeFrom="line">
                        <wp:posOffset>-6222</wp:posOffset>
                      </wp:positionV>
                      <wp:extent cx="1299922" cy="832103"/>
                      <wp:effectExtent l="0" t="0" r="0" b="0"/>
                      <wp:wrapNone/>
                      <wp:docPr id="101" name="Freeform 101"/>
                      <wp:cNvGraphicFramePr/>
                      <a:graphic xmlns:a="http://schemas.openxmlformats.org/drawingml/2006/main">
                        <a:graphicData uri="http://schemas.microsoft.com/office/word/2010/wordprocessingGroup">
                          <wpg:wgp>
                            <wpg:cNvGrpSpPr/>
                            <wpg:grpSpPr>
                              <a:xfrm>
                                <a:off x="0" y="0"/>
                                <a:ext cx="1299922" cy="832103"/>
                                <a:chOff x="0" y="0"/>
                                <a:chExt cx="1299922" cy="832103"/>
                              </a:xfrm>
                            </wpg:grpSpPr>
                            <wps:wsp>
                              <wps:cNvPr id="1323157605" name="Freeform: Shape 1323157605"/>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54615448" name="Freeform: Shape 754615448"/>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58627723" name="Freeform: Shape 558627723"/>
                              <wps:cNvSpPr/>
                              <wps:spPr>
                                <a:xfrm>
                                  <a:off x="1293826"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36167C1" id="Freeform 101" o:spid="_x0000_s1026" style="position:absolute;margin-left:0;margin-top:-.5pt;width:102.35pt;height:65.5pt;z-index:251658241;mso-position-horizontal-relative:page;mso-position-vertical-relative:line" coordsize="12999,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">
                      <v:shape id="Freeform: Shape 1323157605"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" path="m,6096r6096,l6096,,,,,6096xe" fillcolor="black" stroked="f" strokeweight="1pt">
                        <v:stroke joinstyle="miter"/>
                        <v:path arrowok="t"/>
                      </v:shape>
                      <v:shape id="Freeform: Shape 754615448"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" path="m,6096r6096,l6096,,,,,6096xe" fillcolor="black" stroked="f" strokeweight="1pt">
                        <v:stroke joinstyle="miter"/>
                        <v:path arrowok="t"/>
                      </v:shape>
                      <v:shape id="Freeform: Shape 558627723" o:spid="_x0000_s1029" style="position:absolute;left:12938;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" path="m,6096r6096,l6096,,,,,6096xe" fillcolor="black" stroked="f" strokeweight="1pt">
                        <v:stroke joinstyle="miter"/>
                        <v:path arrowok="t"/>
                      </v:shape>
                      <w10:wrap anchorx="page" anchory="line"/>
                    </v:group>
                  </w:pict>
                </mc:Fallback>
              </mc:AlternateContent>
            </w:r>
            <w:r w:rsidRPr="00463DDD">
              <w:rPr>
                <w:rFonts w:ascii="Arial" w:hAnsi="Arial" w:cs="Arial"/>
                <w:b/>
                <w:bCs/>
                <w:color w:val="000000"/>
                <w:spacing w:val="-1"/>
                <w:sz w:val="21"/>
                <w:szCs w:val="21"/>
              </w:rPr>
              <w:t>Qualifications &amp; knowledge</w:t>
            </w:r>
          </w:p>
        </w:tc>
        <w:tc>
          <w:tcPr>
            <w:tcW w:w="7743" w:type="dxa"/>
          </w:tcPr>
          <w:p w14:paraId="606BDCAA" w14:textId="140060ED" w:rsidR="007773E3" w:rsidRPr="00AD6A49" w:rsidRDefault="001A67C0" w:rsidP="00AD6A49">
            <w:pPr>
              <w:pStyle w:val="ListParagraph"/>
              <w:numPr>
                <w:ilvl w:val="0"/>
                <w:numId w:val="21"/>
              </w:numPr>
              <w:spacing w:line="277" w:lineRule="exact"/>
              <w:ind w:left="453" w:hanging="360"/>
              <w:contextualSpacing w:val="0"/>
              <w:rPr>
                <w:rFonts w:ascii="Arial" w:hAnsi="Arial" w:cs="Arial"/>
                <w:color w:val="010302"/>
                <w:sz w:val="21"/>
                <w:szCs w:val="21"/>
              </w:rPr>
            </w:pPr>
            <w:bookmarkStart w:id="3" w:name="_Hlk212567501"/>
            <w:r>
              <w:rPr>
                <w:rFonts w:ascii="Arial" w:hAnsi="Arial" w:cs="Arial"/>
                <w:color w:val="000000"/>
                <w:sz w:val="21"/>
                <w:szCs w:val="21"/>
              </w:rPr>
              <w:t>Background in compliance</w:t>
            </w:r>
            <w:r w:rsidR="00A97E3C">
              <w:rPr>
                <w:rFonts w:ascii="Arial" w:hAnsi="Arial" w:cs="Arial"/>
                <w:color w:val="000000"/>
                <w:sz w:val="21"/>
                <w:szCs w:val="21"/>
              </w:rPr>
              <w:t xml:space="preserve"> / working with international students</w:t>
            </w:r>
          </w:p>
          <w:p w14:paraId="73E92ECC" w14:textId="42CDDAD5" w:rsidR="00A07B1A" w:rsidRPr="00A07B1A" w:rsidRDefault="00A07B1A" w:rsidP="001A67C0">
            <w:pPr>
              <w:pStyle w:val="ListParagraph"/>
              <w:numPr>
                <w:ilvl w:val="0"/>
                <w:numId w:val="23"/>
              </w:numPr>
              <w:spacing w:before="20" w:line="235" w:lineRule="exact"/>
              <w:ind w:left="448" w:hanging="357"/>
              <w:contextualSpacing w:val="0"/>
              <w:rPr>
                <w:rFonts w:ascii="Arial" w:hAnsi="Arial" w:cs="Arial"/>
                <w:color w:val="010302"/>
                <w:sz w:val="21"/>
                <w:szCs w:val="21"/>
              </w:rPr>
            </w:pPr>
            <w:r>
              <w:rPr>
                <w:rFonts w:ascii="Arial" w:hAnsi="Arial" w:cs="Arial"/>
                <w:color w:val="000000"/>
                <w:sz w:val="21"/>
                <w:szCs w:val="21"/>
              </w:rPr>
              <w:t xml:space="preserve">Knowledge of </w:t>
            </w:r>
            <w:r w:rsidR="00A97E3C">
              <w:rPr>
                <w:rFonts w:ascii="Arial" w:hAnsi="Arial" w:cs="Arial"/>
                <w:color w:val="000000"/>
                <w:sz w:val="21"/>
                <w:szCs w:val="21"/>
              </w:rPr>
              <w:t>student immigration policies &amp; procedures</w:t>
            </w:r>
          </w:p>
          <w:bookmarkEnd w:id="3"/>
          <w:p w14:paraId="43FFC005" w14:textId="5B634FD4" w:rsidR="00A07B1A" w:rsidRPr="00A97E3C" w:rsidRDefault="00A07B1A" w:rsidP="00A97E3C">
            <w:pPr>
              <w:spacing w:before="20" w:line="235" w:lineRule="exact"/>
              <w:rPr>
                <w:rFonts w:ascii="Arial" w:hAnsi="Arial" w:cs="Arial"/>
                <w:color w:val="010302"/>
                <w:sz w:val="21"/>
                <w:szCs w:val="21"/>
              </w:rPr>
            </w:pPr>
          </w:p>
        </w:tc>
      </w:tr>
      <w:tr w:rsidR="007773E3" w:rsidRPr="00463DDD" w14:paraId="01F41D9B" w14:textId="77777777" w:rsidTr="00F33142">
        <w:trPr>
          <w:trHeight w:hRule="exact" w:val="2125"/>
        </w:trPr>
        <w:tc>
          <w:tcPr>
            <w:tcW w:w="2037" w:type="dxa"/>
          </w:tcPr>
          <w:p w14:paraId="68C4AEEA" w14:textId="77777777" w:rsidR="007773E3" w:rsidRPr="00463DDD" w:rsidRDefault="007773E3" w:rsidP="00F33142">
            <w:pPr>
              <w:spacing w:before="53" w:after="1127"/>
              <w:ind w:left="92" w:right="-18"/>
              <w:rPr>
                <w:rFonts w:ascii="Arial" w:hAnsi="Arial" w:cs="Arial"/>
                <w:color w:val="010302"/>
                <w:sz w:val="21"/>
                <w:szCs w:val="21"/>
              </w:rPr>
            </w:pPr>
            <w:r w:rsidRPr="00463DDD">
              <w:rPr>
                <w:rFonts w:ascii="Arial" w:hAnsi="Arial" w:cs="Arial"/>
                <w:noProof/>
                <w:sz w:val="21"/>
                <w:szCs w:val="21"/>
              </w:rPr>
              <mc:AlternateContent>
                <mc:Choice Requires="wps">
                  <w:drawing>
                    <wp:anchor distT="0" distB="0" distL="114300" distR="114300" simplePos="0" relativeHeight="251658242" behindDoc="0" locked="0" layoutInCell="1" allowOverlap="1" wp14:anchorId="32FD51BF" wp14:editId="3B35E39B">
                      <wp:simplePos x="0" y="0"/>
                      <wp:positionH relativeFrom="page">
                        <wp:posOffset>0</wp:posOffset>
                      </wp:positionH>
                      <wp:positionV relativeFrom="line">
                        <wp:posOffset>127</wp:posOffset>
                      </wp:positionV>
                      <wp:extent cx="6096"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2787C2" id="Freeform 104" o:spid="_x0000_s1026" style="position:absolute;margin-left:0;margin-top:0;width:.5pt;height:.5pt;z-index:25165824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" path="m,6096r6096,l6096,,,,,6096xe" fillcolor="black" stroked="f" strokeweight="1pt">
                      <v:stroke joinstyle="miter"/>
                      <v:path arrowok="t"/>
                      <w10:wrap anchorx="page" anchory="line"/>
                    </v:shape>
                  </w:pict>
                </mc:Fallback>
              </mc:AlternateContent>
            </w:r>
            <w:r w:rsidRPr="00463DDD">
              <w:rPr>
                <w:rFonts w:ascii="Arial" w:hAnsi="Arial" w:cs="Arial"/>
                <w:noProof/>
                <w:sz w:val="21"/>
                <w:szCs w:val="21"/>
              </w:rPr>
              <mc:AlternateContent>
                <mc:Choice Requires="wps">
                  <w:drawing>
                    <wp:anchor distT="0" distB="0" distL="114300" distR="114300" simplePos="0" relativeHeight="251658243" behindDoc="0" locked="0" layoutInCell="1" allowOverlap="1" wp14:anchorId="1D697545" wp14:editId="71C4A83D">
                      <wp:simplePos x="0" y="0"/>
                      <wp:positionH relativeFrom="page">
                        <wp:posOffset>1293826</wp:posOffset>
                      </wp:positionH>
                      <wp:positionV relativeFrom="line">
                        <wp:posOffset>127</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5CA44A" id="Freeform 105" o:spid="_x0000_s1026" style="position:absolute;margin-left:101.9pt;margin-top:0;width:.5pt;height:.5pt;z-index:251658243;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463DDD">
              <w:rPr>
                <w:rFonts w:ascii="Arial" w:hAnsi="Arial" w:cs="Arial"/>
                <w:b/>
                <w:bCs/>
                <w:color w:val="000000"/>
                <w:spacing w:val="-1"/>
                <w:sz w:val="21"/>
                <w:szCs w:val="21"/>
              </w:rPr>
              <w:t>Experience</w:t>
            </w:r>
            <w:r w:rsidRPr="00463DDD">
              <w:rPr>
                <w:rFonts w:ascii="Arial" w:hAnsi="Arial" w:cs="Arial"/>
                <w:sz w:val="21"/>
                <w:szCs w:val="21"/>
              </w:rPr>
              <w:t xml:space="preserve"> </w:t>
            </w:r>
          </w:p>
        </w:tc>
        <w:tc>
          <w:tcPr>
            <w:tcW w:w="7743" w:type="dxa"/>
          </w:tcPr>
          <w:p w14:paraId="5C7747BC" w14:textId="33E340E5" w:rsidR="007773E3" w:rsidRPr="00463DDD" w:rsidRDefault="00A07B1A" w:rsidP="00370AE1">
            <w:pPr>
              <w:pStyle w:val="ListParagraph"/>
              <w:numPr>
                <w:ilvl w:val="0"/>
                <w:numId w:val="23"/>
              </w:numPr>
              <w:spacing w:before="8" w:line="277" w:lineRule="exact"/>
              <w:ind w:left="448" w:hanging="357"/>
              <w:contextualSpacing w:val="0"/>
              <w:rPr>
                <w:rFonts w:ascii="Arial" w:hAnsi="Arial" w:cs="Arial"/>
                <w:color w:val="010302"/>
                <w:sz w:val="21"/>
                <w:szCs w:val="21"/>
              </w:rPr>
            </w:pPr>
            <w:bookmarkStart w:id="4" w:name="_Hlk212567509"/>
            <w:r>
              <w:rPr>
                <w:rFonts w:ascii="Arial" w:hAnsi="Arial" w:cs="Arial"/>
                <w:color w:val="010302"/>
                <w:sz w:val="21"/>
                <w:szCs w:val="21"/>
              </w:rPr>
              <w:t>Stakeholder Management at multiple levels</w:t>
            </w:r>
          </w:p>
          <w:p w14:paraId="32453982" w14:textId="024B43ED" w:rsidR="007773E3" w:rsidRPr="00463DDD" w:rsidRDefault="007773E3" w:rsidP="007773E3">
            <w:pPr>
              <w:pStyle w:val="ListParagraph"/>
              <w:numPr>
                <w:ilvl w:val="0"/>
                <w:numId w:val="21"/>
              </w:numPr>
              <w:spacing w:before="8" w:line="277" w:lineRule="exact"/>
              <w:ind w:left="453" w:hanging="360"/>
              <w:contextualSpacing w:val="0"/>
              <w:rPr>
                <w:rFonts w:ascii="Arial" w:hAnsi="Arial" w:cs="Arial"/>
                <w:color w:val="010302"/>
                <w:sz w:val="21"/>
                <w:szCs w:val="21"/>
              </w:rPr>
            </w:pPr>
            <w:r w:rsidRPr="00463DDD">
              <w:rPr>
                <w:rFonts w:ascii="Arial" w:hAnsi="Arial" w:cs="Arial"/>
                <w:color w:val="000000"/>
                <w:sz w:val="21"/>
                <w:szCs w:val="21"/>
              </w:rPr>
              <w:t>Experience at working with</w:t>
            </w:r>
            <w:r w:rsidR="00A07B1A">
              <w:rPr>
                <w:rFonts w:ascii="Arial" w:hAnsi="Arial" w:cs="Arial"/>
                <w:color w:val="000000"/>
                <w:sz w:val="21"/>
                <w:szCs w:val="21"/>
              </w:rPr>
              <w:t xml:space="preserve"> global colleagues and students</w:t>
            </w:r>
          </w:p>
          <w:p w14:paraId="6683464F" w14:textId="77777777" w:rsidR="00A07B1A" w:rsidRPr="00A07B1A" w:rsidRDefault="00A07B1A" w:rsidP="007773E3">
            <w:pPr>
              <w:pStyle w:val="ListParagraph"/>
              <w:numPr>
                <w:ilvl w:val="0"/>
                <w:numId w:val="21"/>
              </w:numPr>
              <w:spacing w:line="277" w:lineRule="exact"/>
              <w:ind w:left="453" w:hanging="360"/>
              <w:contextualSpacing w:val="0"/>
              <w:rPr>
                <w:rFonts w:ascii="Arial" w:hAnsi="Arial" w:cs="Arial"/>
                <w:color w:val="010302"/>
                <w:sz w:val="21"/>
                <w:szCs w:val="21"/>
              </w:rPr>
            </w:pPr>
            <w:r>
              <w:rPr>
                <w:rFonts w:ascii="Arial" w:hAnsi="Arial" w:cs="Arial"/>
                <w:color w:val="000000"/>
                <w:sz w:val="21"/>
                <w:szCs w:val="21"/>
              </w:rPr>
              <w:t>Effective interactions and management of external regulators</w:t>
            </w:r>
          </w:p>
          <w:p w14:paraId="431B2503" w14:textId="77777777" w:rsidR="00A07B1A" w:rsidRPr="00E80B89" w:rsidRDefault="00A07B1A" w:rsidP="007773E3">
            <w:pPr>
              <w:pStyle w:val="ListParagraph"/>
              <w:numPr>
                <w:ilvl w:val="0"/>
                <w:numId w:val="21"/>
              </w:numPr>
              <w:spacing w:line="277" w:lineRule="exact"/>
              <w:ind w:left="453" w:hanging="360"/>
              <w:contextualSpacing w:val="0"/>
              <w:rPr>
                <w:rFonts w:ascii="Arial" w:hAnsi="Arial" w:cs="Arial"/>
                <w:color w:val="010302"/>
                <w:sz w:val="21"/>
                <w:szCs w:val="21"/>
              </w:rPr>
            </w:pPr>
            <w:r>
              <w:rPr>
                <w:rFonts w:ascii="Arial" w:hAnsi="Arial" w:cs="Arial"/>
                <w:color w:val="000000"/>
                <w:sz w:val="21"/>
                <w:szCs w:val="21"/>
              </w:rPr>
              <w:t>Audit experience</w:t>
            </w:r>
          </w:p>
          <w:p w14:paraId="7D87BCCF" w14:textId="77777777" w:rsidR="00A97E3C" w:rsidRPr="00A97E3C" w:rsidRDefault="00E80B89" w:rsidP="00A97E3C">
            <w:pPr>
              <w:pStyle w:val="ListParagraph"/>
              <w:numPr>
                <w:ilvl w:val="0"/>
                <w:numId w:val="21"/>
              </w:numPr>
              <w:spacing w:line="277" w:lineRule="exact"/>
              <w:ind w:left="453" w:hanging="360"/>
              <w:contextualSpacing w:val="0"/>
              <w:rPr>
                <w:rFonts w:ascii="Arial" w:hAnsi="Arial" w:cs="Arial"/>
                <w:color w:val="010302"/>
                <w:sz w:val="21"/>
                <w:szCs w:val="21"/>
              </w:rPr>
            </w:pPr>
            <w:r>
              <w:rPr>
                <w:rFonts w:ascii="Arial" w:hAnsi="Arial" w:cs="Arial"/>
                <w:color w:val="000000"/>
                <w:sz w:val="21"/>
                <w:szCs w:val="21"/>
              </w:rPr>
              <w:t>Trend analysis and the ability to develop, document, communicate and manage response plans</w:t>
            </w:r>
          </w:p>
          <w:p w14:paraId="0763C17A" w14:textId="23CFFF74" w:rsidR="00A97E3C" w:rsidRPr="00A97E3C" w:rsidRDefault="00A97E3C" w:rsidP="00A97E3C">
            <w:pPr>
              <w:pStyle w:val="ListParagraph"/>
              <w:numPr>
                <w:ilvl w:val="0"/>
                <w:numId w:val="21"/>
              </w:numPr>
              <w:spacing w:line="277" w:lineRule="exact"/>
              <w:ind w:left="453" w:hanging="360"/>
              <w:contextualSpacing w:val="0"/>
              <w:rPr>
                <w:rFonts w:ascii="Arial" w:hAnsi="Arial" w:cs="Arial"/>
                <w:color w:val="010302"/>
                <w:sz w:val="21"/>
                <w:szCs w:val="21"/>
              </w:rPr>
            </w:pPr>
            <w:r w:rsidRPr="00A97E3C">
              <w:rPr>
                <w:rFonts w:ascii="Arial" w:hAnsi="Arial" w:cs="Arial"/>
                <w:color w:val="010302"/>
                <w:sz w:val="21"/>
                <w:szCs w:val="21"/>
              </w:rPr>
              <w:t>Experience of producing data reports</w:t>
            </w:r>
          </w:p>
          <w:bookmarkEnd w:id="4"/>
          <w:p w14:paraId="27945E58" w14:textId="443BBEFF" w:rsidR="007773E3" w:rsidRPr="00463DDD" w:rsidRDefault="007773E3" w:rsidP="00A07B1A">
            <w:pPr>
              <w:pStyle w:val="ListParagraph"/>
              <w:spacing w:line="277" w:lineRule="exact"/>
              <w:ind w:left="453"/>
              <w:contextualSpacing w:val="0"/>
              <w:rPr>
                <w:rFonts w:ascii="Arial" w:hAnsi="Arial" w:cs="Arial"/>
                <w:color w:val="010302"/>
                <w:sz w:val="21"/>
                <w:szCs w:val="21"/>
              </w:rPr>
            </w:pPr>
            <w:r w:rsidRPr="00463DDD">
              <w:rPr>
                <w:rFonts w:ascii="Arial" w:hAnsi="Arial" w:cs="Arial"/>
                <w:color w:val="000000"/>
                <w:sz w:val="21"/>
                <w:szCs w:val="21"/>
              </w:rPr>
              <w:t xml:space="preserve"> </w:t>
            </w:r>
          </w:p>
        </w:tc>
      </w:tr>
      <w:tr w:rsidR="007773E3" w:rsidRPr="00463DDD" w14:paraId="7A1C2828" w14:textId="77777777" w:rsidTr="001A738F">
        <w:trPr>
          <w:trHeight w:hRule="exact" w:val="2422"/>
        </w:trPr>
        <w:tc>
          <w:tcPr>
            <w:tcW w:w="2037" w:type="dxa"/>
          </w:tcPr>
          <w:p w14:paraId="0D20694D" w14:textId="77777777" w:rsidR="007773E3" w:rsidRPr="00463DDD" w:rsidRDefault="007773E3" w:rsidP="00F33142">
            <w:pPr>
              <w:spacing w:before="52" w:after="2540"/>
              <w:ind w:left="92" w:right="-18"/>
              <w:rPr>
                <w:rFonts w:ascii="Arial" w:hAnsi="Arial" w:cs="Arial"/>
                <w:color w:val="010302"/>
                <w:sz w:val="21"/>
                <w:szCs w:val="21"/>
              </w:rPr>
            </w:pPr>
            <w:r w:rsidRPr="00463DDD">
              <w:rPr>
                <w:rFonts w:ascii="Arial" w:hAnsi="Arial" w:cs="Arial"/>
                <w:noProof/>
                <w:sz w:val="21"/>
                <w:szCs w:val="21"/>
              </w:rPr>
              <mc:AlternateContent>
                <mc:Choice Requires="wps">
                  <w:drawing>
                    <wp:anchor distT="0" distB="0" distL="114300" distR="114300" simplePos="0" relativeHeight="251658244" behindDoc="0" locked="0" layoutInCell="1" allowOverlap="1" wp14:anchorId="207713A3" wp14:editId="13392836">
                      <wp:simplePos x="0" y="0"/>
                      <wp:positionH relativeFrom="page">
                        <wp:posOffset>0</wp:posOffset>
                      </wp:positionH>
                      <wp:positionV relativeFrom="line">
                        <wp:posOffset>-507</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15E5B9" id="Freeform 106" o:spid="_x0000_s1026" style="position:absolute;margin-left:0;margin-top:-.05pt;width:.5pt;height:.5pt;z-index:2516582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" path="m,6096r6096,l6096,,,,,6096xe" fillcolor="black" stroked="f" strokeweight="1pt">
                      <v:stroke joinstyle="miter"/>
                      <v:path arrowok="t"/>
                      <w10:wrap anchorx="page" anchory="line"/>
                    </v:shape>
                  </w:pict>
                </mc:Fallback>
              </mc:AlternateContent>
            </w:r>
            <w:r w:rsidRPr="00463DDD">
              <w:rPr>
                <w:rFonts w:ascii="Arial" w:hAnsi="Arial" w:cs="Arial"/>
                <w:noProof/>
                <w:sz w:val="21"/>
                <w:szCs w:val="21"/>
              </w:rPr>
              <mc:AlternateContent>
                <mc:Choice Requires="wps">
                  <w:drawing>
                    <wp:anchor distT="0" distB="0" distL="114300" distR="114300" simplePos="0" relativeHeight="251658245" behindDoc="0" locked="0" layoutInCell="1" allowOverlap="1" wp14:anchorId="12C86AD9" wp14:editId="2DB7C865">
                      <wp:simplePos x="0" y="0"/>
                      <wp:positionH relativeFrom="page">
                        <wp:posOffset>1293826</wp:posOffset>
                      </wp:positionH>
                      <wp:positionV relativeFrom="line">
                        <wp:posOffset>-507</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EC3079" id="Freeform 107" o:spid="_x0000_s1026" style="position:absolute;margin-left:101.9pt;margin-top:-.05pt;width:.5pt;height:.5pt;z-index:251658245;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" path="m,6096r6096,l6096,,,,,6096xe" fillcolor="black" stroked="f" strokeweight="1pt">
                      <v:stroke joinstyle="miter"/>
                      <v:path arrowok="t"/>
                      <w10:wrap anchorx="page" anchory="line"/>
                    </v:shape>
                  </w:pict>
                </mc:Fallback>
              </mc:AlternateContent>
            </w:r>
            <w:r w:rsidRPr="00463DDD">
              <w:rPr>
                <w:rFonts w:ascii="Arial" w:hAnsi="Arial" w:cs="Arial"/>
                <w:b/>
                <w:bCs/>
                <w:color w:val="000000"/>
                <w:spacing w:val="-1"/>
                <w:sz w:val="21"/>
                <w:szCs w:val="21"/>
              </w:rPr>
              <w:t>Skills</w:t>
            </w:r>
            <w:r w:rsidRPr="00463DDD">
              <w:rPr>
                <w:rFonts w:ascii="Arial" w:hAnsi="Arial" w:cs="Arial"/>
                <w:sz w:val="21"/>
                <w:szCs w:val="21"/>
              </w:rPr>
              <w:t xml:space="preserve"> </w:t>
            </w:r>
          </w:p>
        </w:tc>
        <w:tc>
          <w:tcPr>
            <w:tcW w:w="7743" w:type="dxa"/>
          </w:tcPr>
          <w:p w14:paraId="2F7465F9" w14:textId="77777777" w:rsidR="007773E3" w:rsidRPr="00A97E3C" w:rsidRDefault="007773E3" w:rsidP="007773E3">
            <w:pPr>
              <w:pStyle w:val="ListParagraph"/>
              <w:numPr>
                <w:ilvl w:val="0"/>
                <w:numId w:val="21"/>
              </w:numPr>
              <w:spacing w:before="8" w:line="277" w:lineRule="exact"/>
              <w:ind w:left="453" w:hanging="360"/>
              <w:contextualSpacing w:val="0"/>
              <w:rPr>
                <w:rFonts w:ascii="Arial" w:hAnsi="Arial" w:cs="Arial"/>
                <w:color w:val="010302"/>
                <w:sz w:val="21"/>
                <w:szCs w:val="21"/>
              </w:rPr>
            </w:pPr>
            <w:bookmarkStart w:id="5" w:name="_Hlk212567533"/>
            <w:r w:rsidRPr="00463DDD">
              <w:rPr>
                <w:rFonts w:ascii="Arial" w:hAnsi="Arial" w:cs="Arial"/>
                <w:color w:val="000000"/>
                <w:sz w:val="21"/>
                <w:szCs w:val="21"/>
              </w:rPr>
              <w:t xml:space="preserve">Excellent communication and interpersonal skills  </w:t>
            </w:r>
          </w:p>
          <w:p w14:paraId="42CAA83C" w14:textId="4946F265" w:rsidR="00A97E3C" w:rsidRPr="00463DDD" w:rsidRDefault="00A97E3C" w:rsidP="007773E3">
            <w:pPr>
              <w:pStyle w:val="ListParagraph"/>
              <w:numPr>
                <w:ilvl w:val="0"/>
                <w:numId w:val="21"/>
              </w:numPr>
              <w:spacing w:before="8" w:line="277" w:lineRule="exact"/>
              <w:ind w:left="453" w:hanging="360"/>
              <w:contextualSpacing w:val="0"/>
              <w:rPr>
                <w:rFonts w:ascii="Arial" w:hAnsi="Arial" w:cs="Arial"/>
                <w:color w:val="010302"/>
                <w:sz w:val="21"/>
                <w:szCs w:val="21"/>
              </w:rPr>
            </w:pPr>
            <w:r>
              <w:rPr>
                <w:rFonts w:ascii="Arial" w:hAnsi="Arial" w:cs="Arial"/>
                <w:color w:val="010302"/>
                <w:sz w:val="21"/>
                <w:szCs w:val="21"/>
              </w:rPr>
              <w:t>Computer literate with experience in MS word, excel and CRM systems</w:t>
            </w:r>
          </w:p>
          <w:p w14:paraId="1723D68D" w14:textId="412508E9" w:rsidR="00A97E3C" w:rsidRPr="00F94C5F" w:rsidRDefault="00A97E3C" w:rsidP="007773E3">
            <w:pPr>
              <w:pStyle w:val="ListParagraph"/>
              <w:numPr>
                <w:ilvl w:val="0"/>
                <w:numId w:val="21"/>
              </w:numPr>
              <w:spacing w:line="277" w:lineRule="exact"/>
              <w:ind w:left="453" w:hanging="360"/>
              <w:contextualSpacing w:val="0"/>
              <w:rPr>
                <w:rFonts w:ascii="Arial" w:hAnsi="Arial" w:cs="Arial"/>
                <w:color w:val="010302"/>
                <w:sz w:val="21"/>
                <w:szCs w:val="21"/>
              </w:rPr>
            </w:pPr>
            <w:r>
              <w:rPr>
                <w:rFonts w:ascii="Arial" w:hAnsi="Arial" w:cs="Arial"/>
                <w:color w:val="000000"/>
                <w:sz w:val="21"/>
                <w:szCs w:val="21"/>
              </w:rPr>
              <w:t>Strong data and reporting skills</w:t>
            </w:r>
          </w:p>
          <w:p w14:paraId="09F1EB51" w14:textId="474CC4C4" w:rsidR="00F94C5F" w:rsidRPr="00463DDD" w:rsidRDefault="00F94C5F" w:rsidP="007773E3">
            <w:pPr>
              <w:pStyle w:val="ListParagraph"/>
              <w:numPr>
                <w:ilvl w:val="0"/>
                <w:numId w:val="21"/>
              </w:numPr>
              <w:spacing w:line="277" w:lineRule="exact"/>
              <w:ind w:left="453" w:hanging="360"/>
              <w:contextualSpacing w:val="0"/>
              <w:rPr>
                <w:rFonts w:ascii="Arial" w:hAnsi="Arial" w:cs="Arial"/>
                <w:color w:val="010302"/>
                <w:sz w:val="21"/>
                <w:szCs w:val="21"/>
              </w:rPr>
            </w:pPr>
            <w:r>
              <w:rPr>
                <w:rFonts w:ascii="Arial" w:hAnsi="Arial" w:cs="Arial"/>
                <w:color w:val="000000"/>
                <w:sz w:val="21"/>
                <w:szCs w:val="21"/>
              </w:rPr>
              <w:t>Problem analysis – cause and effect and the ability to drive forward solutions in a timely manner</w:t>
            </w:r>
          </w:p>
          <w:p w14:paraId="4DC35508" w14:textId="70803C3D" w:rsidR="007773E3" w:rsidRPr="00463DDD" w:rsidRDefault="00F94C5F" w:rsidP="007773E3">
            <w:pPr>
              <w:pStyle w:val="ListParagraph"/>
              <w:numPr>
                <w:ilvl w:val="0"/>
                <w:numId w:val="21"/>
              </w:numPr>
              <w:spacing w:line="277" w:lineRule="exact"/>
              <w:ind w:left="453" w:hanging="360"/>
              <w:contextualSpacing w:val="0"/>
              <w:rPr>
                <w:rFonts w:ascii="Arial" w:hAnsi="Arial" w:cs="Arial"/>
                <w:color w:val="010302"/>
                <w:sz w:val="21"/>
                <w:szCs w:val="21"/>
              </w:rPr>
            </w:pPr>
            <w:r>
              <w:rPr>
                <w:rFonts w:ascii="Arial" w:hAnsi="Arial" w:cs="Arial"/>
                <w:color w:val="010302"/>
                <w:sz w:val="21"/>
                <w:szCs w:val="21"/>
              </w:rPr>
              <w:t>Able to work at different levels and in different areas of the organisation</w:t>
            </w:r>
          </w:p>
          <w:p w14:paraId="33233146" w14:textId="77777777" w:rsidR="007773E3" w:rsidRPr="00A97E3C" w:rsidRDefault="007773E3" w:rsidP="007773E3">
            <w:pPr>
              <w:pStyle w:val="ListParagraph"/>
              <w:numPr>
                <w:ilvl w:val="0"/>
                <w:numId w:val="21"/>
              </w:numPr>
              <w:spacing w:after="5" w:line="277" w:lineRule="exact"/>
              <w:ind w:left="453" w:hanging="360"/>
              <w:contextualSpacing w:val="0"/>
              <w:rPr>
                <w:rFonts w:ascii="Arial" w:hAnsi="Arial" w:cs="Arial"/>
                <w:color w:val="010302"/>
                <w:sz w:val="21"/>
                <w:szCs w:val="21"/>
              </w:rPr>
            </w:pPr>
            <w:r w:rsidRPr="00463DDD">
              <w:rPr>
                <w:rFonts w:ascii="Arial" w:hAnsi="Arial" w:cs="Arial"/>
                <w:color w:val="000000"/>
                <w:sz w:val="21"/>
                <w:szCs w:val="21"/>
              </w:rPr>
              <w:t xml:space="preserve">Team player aligned to the BPP culture </w:t>
            </w:r>
          </w:p>
          <w:bookmarkEnd w:id="5"/>
          <w:p w14:paraId="36E7EA81" w14:textId="3B99FBFF" w:rsidR="00A97E3C" w:rsidRPr="00463DDD" w:rsidRDefault="00A97E3C" w:rsidP="007773E3">
            <w:pPr>
              <w:pStyle w:val="ListParagraph"/>
              <w:numPr>
                <w:ilvl w:val="0"/>
                <w:numId w:val="21"/>
              </w:numPr>
              <w:spacing w:after="5" w:line="277" w:lineRule="exact"/>
              <w:ind w:left="453" w:hanging="360"/>
              <w:contextualSpacing w:val="0"/>
              <w:rPr>
                <w:rFonts w:ascii="Arial" w:hAnsi="Arial" w:cs="Arial"/>
                <w:color w:val="010302"/>
                <w:sz w:val="21"/>
                <w:szCs w:val="21"/>
              </w:rPr>
            </w:pPr>
            <w:r>
              <w:rPr>
                <w:rFonts w:ascii="Arial" w:hAnsi="Arial" w:cs="Arial"/>
                <w:color w:val="000000"/>
                <w:sz w:val="21"/>
                <w:szCs w:val="21"/>
              </w:rPr>
              <w:t>Demonstrable attention to detail skills</w:t>
            </w:r>
          </w:p>
        </w:tc>
      </w:tr>
      <w:tr w:rsidR="007773E3" w:rsidRPr="00463DDD" w14:paraId="524CB6F0" w14:textId="77777777" w:rsidTr="00F33142">
        <w:trPr>
          <w:trHeight w:hRule="exact" w:val="1391"/>
        </w:trPr>
        <w:tc>
          <w:tcPr>
            <w:tcW w:w="2037" w:type="dxa"/>
          </w:tcPr>
          <w:p w14:paraId="253D89CF" w14:textId="77777777" w:rsidR="007773E3" w:rsidRPr="00463DDD" w:rsidRDefault="007773E3" w:rsidP="00F33142">
            <w:pPr>
              <w:spacing w:before="53" w:after="1137"/>
              <w:ind w:left="92" w:right="-18"/>
              <w:rPr>
                <w:rFonts w:ascii="Arial" w:hAnsi="Arial" w:cs="Arial"/>
                <w:color w:val="010302"/>
                <w:sz w:val="21"/>
                <w:szCs w:val="21"/>
              </w:rPr>
            </w:pPr>
            <w:r w:rsidRPr="00463DDD">
              <w:rPr>
                <w:rFonts w:ascii="Arial" w:hAnsi="Arial" w:cs="Arial"/>
                <w:noProof/>
                <w:sz w:val="21"/>
                <w:szCs w:val="21"/>
              </w:rPr>
              <mc:AlternateContent>
                <mc:Choice Requires="wps">
                  <w:drawing>
                    <wp:anchor distT="0" distB="0" distL="114300" distR="114300" simplePos="0" relativeHeight="251658246" behindDoc="0" locked="0" layoutInCell="1" allowOverlap="1" wp14:anchorId="7E8FA20E" wp14:editId="6748EB58">
                      <wp:simplePos x="0" y="0"/>
                      <wp:positionH relativeFrom="page">
                        <wp:posOffset>0</wp:posOffset>
                      </wp:positionH>
                      <wp:positionV relativeFrom="line">
                        <wp:posOffset>127</wp:posOffset>
                      </wp:positionV>
                      <wp:extent cx="6096" cy="6095"/>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EB9530" id="Freeform 108" o:spid="_x0000_s1026" style="position:absolute;margin-left:0;margin-top:0;width:.5pt;height:.5pt;z-index:25165824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" path="m,6095r6096,l6096,,,,,6095xe" fillcolor="black" stroked="f" strokeweight="1pt">
                      <v:stroke joinstyle="miter"/>
                      <v:path arrowok="t"/>
                      <w10:wrap anchorx="page" anchory="line"/>
                    </v:shape>
                  </w:pict>
                </mc:Fallback>
              </mc:AlternateContent>
            </w:r>
            <w:r w:rsidRPr="00463DDD">
              <w:rPr>
                <w:rFonts w:ascii="Arial" w:hAnsi="Arial" w:cs="Arial"/>
                <w:noProof/>
                <w:sz w:val="21"/>
                <w:szCs w:val="21"/>
              </w:rPr>
              <mc:AlternateContent>
                <mc:Choice Requires="wps">
                  <w:drawing>
                    <wp:anchor distT="0" distB="0" distL="114300" distR="114300" simplePos="0" relativeHeight="251658247" behindDoc="0" locked="0" layoutInCell="1" allowOverlap="1" wp14:anchorId="73797D56" wp14:editId="16CA3B70">
                      <wp:simplePos x="0" y="0"/>
                      <wp:positionH relativeFrom="page">
                        <wp:posOffset>1293826</wp:posOffset>
                      </wp:positionH>
                      <wp:positionV relativeFrom="line">
                        <wp:posOffset>127</wp:posOffset>
                      </wp:positionV>
                      <wp:extent cx="6096" cy="6095"/>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4AB8EA" id="Freeform 109" o:spid="_x0000_s1026" style="position:absolute;margin-left:101.9pt;margin-top:0;width:.5pt;height:.5pt;z-index:251658247;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" path="m,6095r6096,l6096,,,,,6095xe" fillcolor="black" stroked="f" strokeweight="1pt">
                      <v:stroke joinstyle="miter"/>
                      <v:path arrowok="t"/>
                      <w10:wrap anchorx="page" anchory="line"/>
                    </v:shape>
                  </w:pict>
                </mc:Fallback>
              </mc:AlternateContent>
            </w:r>
            <w:r w:rsidRPr="00463DDD">
              <w:rPr>
                <w:rFonts w:ascii="Arial" w:hAnsi="Arial" w:cs="Arial"/>
                <w:b/>
                <w:bCs/>
                <w:color w:val="000000"/>
                <w:spacing w:val="-1"/>
                <w:sz w:val="21"/>
                <w:szCs w:val="21"/>
              </w:rPr>
              <w:t>Values</w:t>
            </w:r>
            <w:r w:rsidRPr="00463DDD">
              <w:rPr>
                <w:rFonts w:ascii="Arial" w:hAnsi="Arial" w:cs="Arial"/>
                <w:sz w:val="21"/>
                <w:szCs w:val="21"/>
              </w:rPr>
              <w:t xml:space="preserve"> </w:t>
            </w:r>
          </w:p>
        </w:tc>
        <w:tc>
          <w:tcPr>
            <w:tcW w:w="7743" w:type="dxa"/>
          </w:tcPr>
          <w:p w14:paraId="44DC86AB" w14:textId="77777777" w:rsidR="007773E3" w:rsidRPr="00463DDD" w:rsidRDefault="007773E3" w:rsidP="007773E3">
            <w:pPr>
              <w:pStyle w:val="ListParagraph"/>
              <w:numPr>
                <w:ilvl w:val="0"/>
                <w:numId w:val="21"/>
              </w:numPr>
              <w:spacing w:before="8" w:line="277" w:lineRule="exact"/>
              <w:ind w:left="453" w:hanging="360"/>
              <w:contextualSpacing w:val="0"/>
              <w:rPr>
                <w:rFonts w:ascii="Arial" w:hAnsi="Arial" w:cs="Arial"/>
                <w:color w:val="010302"/>
                <w:sz w:val="21"/>
                <w:szCs w:val="21"/>
              </w:rPr>
            </w:pPr>
            <w:r w:rsidRPr="00463DDD">
              <w:rPr>
                <w:rFonts w:ascii="Arial" w:hAnsi="Arial" w:cs="Arial"/>
                <w:color w:val="000000"/>
                <w:sz w:val="21"/>
                <w:szCs w:val="21"/>
              </w:rPr>
              <w:t xml:space="preserve">Everybody Matters  </w:t>
            </w:r>
          </w:p>
          <w:p w14:paraId="5B271800" w14:textId="77777777" w:rsidR="007773E3" w:rsidRPr="00463DDD" w:rsidRDefault="007773E3" w:rsidP="007773E3">
            <w:pPr>
              <w:pStyle w:val="ListParagraph"/>
              <w:numPr>
                <w:ilvl w:val="0"/>
                <w:numId w:val="21"/>
              </w:numPr>
              <w:spacing w:line="277" w:lineRule="exact"/>
              <w:ind w:left="453" w:hanging="360"/>
              <w:contextualSpacing w:val="0"/>
              <w:rPr>
                <w:rFonts w:ascii="Arial" w:hAnsi="Arial" w:cs="Arial"/>
                <w:color w:val="010302"/>
                <w:sz w:val="21"/>
                <w:szCs w:val="21"/>
              </w:rPr>
            </w:pPr>
            <w:r w:rsidRPr="00463DDD">
              <w:rPr>
                <w:rFonts w:ascii="Arial" w:hAnsi="Arial" w:cs="Arial"/>
                <w:color w:val="000000"/>
                <w:sz w:val="21"/>
                <w:szCs w:val="21"/>
              </w:rPr>
              <w:t xml:space="preserve">Trust and Respect  </w:t>
            </w:r>
          </w:p>
          <w:p w14:paraId="05D09597" w14:textId="77777777" w:rsidR="007773E3" w:rsidRPr="00463DDD" w:rsidRDefault="007773E3" w:rsidP="007773E3">
            <w:pPr>
              <w:pStyle w:val="ListParagraph"/>
              <w:numPr>
                <w:ilvl w:val="0"/>
                <w:numId w:val="21"/>
              </w:numPr>
              <w:spacing w:line="277" w:lineRule="exact"/>
              <w:ind w:left="453" w:hanging="360"/>
              <w:contextualSpacing w:val="0"/>
              <w:rPr>
                <w:rFonts w:ascii="Arial" w:hAnsi="Arial" w:cs="Arial"/>
                <w:color w:val="010302"/>
                <w:sz w:val="21"/>
                <w:szCs w:val="21"/>
              </w:rPr>
            </w:pPr>
            <w:r w:rsidRPr="00463DDD">
              <w:rPr>
                <w:rFonts w:ascii="Arial" w:hAnsi="Arial" w:cs="Arial"/>
                <w:color w:val="000000"/>
                <w:sz w:val="21"/>
                <w:szCs w:val="21"/>
              </w:rPr>
              <w:t xml:space="preserve">Stronger Together  </w:t>
            </w:r>
          </w:p>
          <w:p w14:paraId="2E077050" w14:textId="77777777" w:rsidR="007773E3" w:rsidRPr="00463DDD" w:rsidRDefault="007773E3" w:rsidP="007773E3">
            <w:pPr>
              <w:pStyle w:val="ListParagraph"/>
              <w:numPr>
                <w:ilvl w:val="0"/>
                <w:numId w:val="21"/>
              </w:numPr>
              <w:spacing w:line="277" w:lineRule="exact"/>
              <w:ind w:left="453" w:hanging="360"/>
              <w:contextualSpacing w:val="0"/>
              <w:rPr>
                <w:rFonts w:ascii="Arial" w:hAnsi="Arial" w:cs="Arial"/>
                <w:color w:val="010302"/>
                <w:sz w:val="21"/>
                <w:szCs w:val="21"/>
              </w:rPr>
            </w:pPr>
            <w:r w:rsidRPr="00463DDD">
              <w:rPr>
                <w:rFonts w:ascii="Arial" w:hAnsi="Arial" w:cs="Arial"/>
                <w:color w:val="000000"/>
                <w:sz w:val="21"/>
                <w:szCs w:val="21"/>
              </w:rPr>
              <w:t xml:space="preserve">Embrace Change  </w:t>
            </w:r>
          </w:p>
          <w:p w14:paraId="6E6C7837" w14:textId="77777777" w:rsidR="007773E3" w:rsidRPr="00463DDD" w:rsidRDefault="007773E3" w:rsidP="007773E3">
            <w:pPr>
              <w:pStyle w:val="ListParagraph"/>
              <w:numPr>
                <w:ilvl w:val="0"/>
                <w:numId w:val="21"/>
              </w:numPr>
              <w:spacing w:after="5" w:line="277" w:lineRule="exact"/>
              <w:ind w:left="435" w:hanging="360"/>
              <w:contextualSpacing w:val="0"/>
              <w:rPr>
                <w:rFonts w:ascii="Arial" w:hAnsi="Arial" w:cs="Arial"/>
                <w:color w:val="010302"/>
                <w:sz w:val="21"/>
                <w:szCs w:val="21"/>
              </w:rPr>
            </w:pPr>
            <w:r w:rsidRPr="00463DDD">
              <w:rPr>
                <w:rFonts w:ascii="Arial" w:hAnsi="Arial" w:cs="Arial"/>
                <w:color w:val="000000"/>
                <w:sz w:val="21"/>
                <w:szCs w:val="21"/>
              </w:rPr>
              <w:t>Student, Learner and Client Centric</w:t>
            </w:r>
            <w:r w:rsidRPr="00463DDD">
              <w:rPr>
                <w:rFonts w:ascii="Arial" w:hAnsi="Arial" w:cs="Arial"/>
                <w:sz w:val="21"/>
                <w:szCs w:val="21"/>
              </w:rPr>
              <w:t xml:space="preserve"> </w:t>
            </w:r>
          </w:p>
        </w:tc>
      </w:tr>
    </w:tbl>
    <w:p w14:paraId="730C9699" w14:textId="1B51938C" w:rsidR="0087512F" w:rsidRDefault="0087512F" w:rsidP="0087512F">
      <w:pPr>
        <w:pStyle w:val="BodyText1"/>
        <w:rPr>
          <w:rFonts w:ascii="Arial" w:hAnsi="Arial" w:cs="Arial"/>
          <w:sz w:val="21"/>
          <w:szCs w:val="21"/>
        </w:rPr>
      </w:pPr>
    </w:p>
    <w:p w14:paraId="44FA5AB3" w14:textId="77777777" w:rsidR="0087512F" w:rsidRDefault="0087512F" w:rsidP="0087512F">
      <w:pPr>
        <w:pStyle w:val="BodyText1"/>
        <w:rPr>
          <w:rFonts w:ascii="Arial" w:hAnsi="Arial" w:cs="Arial"/>
          <w:sz w:val="21"/>
          <w:szCs w:val="21"/>
        </w:rPr>
      </w:pPr>
    </w:p>
    <w:p w14:paraId="53766D40" w14:textId="0F45D124" w:rsidR="0087512F" w:rsidRDefault="0087512F" w:rsidP="0087512F">
      <w:pPr>
        <w:pStyle w:val="BodyText1"/>
        <w:rPr>
          <w:rFonts w:ascii="Arial" w:hAnsi="Arial" w:cs="Arial"/>
          <w:b/>
          <w:bCs/>
          <w:sz w:val="21"/>
          <w:szCs w:val="21"/>
        </w:rPr>
      </w:pPr>
      <w:r>
        <w:rPr>
          <w:rFonts w:ascii="Arial" w:hAnsi="Arial" w:cs="Arial"/>
          <w:b/>
          <w:bCs/>
          <w:sz w:val="21"/>
          <w:szCs w:val="21"/>
        </w:rPr>
        <w:t xml:space="preserve">Skills, experience &amp; qualifications required </w:t>
      </w:r>
      <w:r w:rsidR="00A97E3C">
        <w:rPr>
          <w:rFonts w:ascii="Arial" w:hAnsi="Arial" w:cs="Arial"/>
          <w:b/>
          <w:bCs/>
          <w:sz w:val="21"/>
          <w:szCs w:val="21"/>
        </w:rPr>
        <w:t>–</w:t>
      </w:r>
      <w:r>
        <w:rPr>
          <w:rFonts w:ascii="Arial" w:hAnsi="Arial" w:cs="Arial"/>
          <w:b/>
          <w:bCs/>
          <w:sz w:val="21"/>
          <w:szCs w:val="21"/>
        </w:rPr>
        <w:t xml:space="preserve"> Desirable</w:t>
      </w:r>
    </w:p>
    <w:p w14:paraId="014A237E" w14:textId="77777777" w:rsidR="0087512F" w:rsidRDefault="0087512F" w:rsidP="0087512F">
      <w:pPr>
        <w:pStyle w:val="BodyText1"/>
        <w:rPr>
          <w:rFonts w:ascii="Arial" w:hAnsi="Arial" w:cs="Arial"/>
          <w:b/>
          <w:bCs/>
          <w:sz w:val="21"/>
          <w:szCs w:val="21"/>
        </w:rPr>
      </w:pPr>
    </w:p>
    <w:tbl>
      <w:tblPr>
        <w:tblStyle w:val="TableGrid"/>
        <w:tblpPr w:vertAnchor="text" w:horzAnchor="page" w:tblpX="1294"/>
        <w:tblOverlap w:val="never"/>
        <w:tblW w:w="9566" w:type="dxa"/>
        <w:tblLayout w:type="fixed"/>
        <w:tblLook w:val="04A0" w:firstRow="1" w:lastRow="0" w:firstColumn="1" w:lastColumn="0" w:noHBand="0" w:noVBand="1"/>
      </w:tblPr>
      <w:tblGrid>
        <w:gridCol w:w="1838"/>
        <w:gridCol w:w="7728"/>
      </w:tblGrid>
      <w:tr w:rsidR="009B7D11" w:rsidRPr="00463DDD" w14:paraId="0413C893" w14:textId="77777777" w:rsidTr="00A97E3C">
        <w:trPr>
          <w:trHeight w:hRule="exact" w:val="719"/>
        </w:trPr>
        <w:tc>
          <w:tcPr>
            <w:tcW w:w="1838" w:type="dxa"/>
          </w:tcPr>
          <w:p w14:paraId="0225274A" w14:textId="5A543234" w:rsidR="009B7D11" w:rsidRPr="00463DDD" w:rsidRDefault="009B7D11" w:rsidP="00F33142">
            <w:pPr>
              <w:spacing w:before="43" w:after="1037"/>
              <w:ind w:left="92" w:right="-18"/>
              <w:rPr>
                <w:rFonts w:ascii="Arial" w:hAnsi="Arial" w:cs="Arial"/>
                <w:color w:val="010302"/>
                <w:sz w:val="21"/>
                <w:szCs w:val="21"/>
              </w:rPr>
            </w:pPr>
            <w:r w:rsidRPr="00463DDD">
              <w:rPr>
                <w:rFonts w:ascii="Arial" w:hAnsi="Arial" w:cs="Arial"/>
                <w:noProof/>
                <w:sz w:val="21"/>
                <w:szCs w:val="21"/>
              </w:rPr>
              <mc:AlternateContent>
                <mc:Choice Requires="wpg">
                  <w:drawing>
                    <wp:anchor distT="0" distB="0" distL="114300" distR="114300" simplePos="0" relativeHeight="251658248" behindDoc="0" locked="0" layoutInCell="1" allowOverlap="1" wp14:anchorId="284CF342" wp14:editId="2B1CF0A9">
                      <wp:simplePos x="0" y="0"/>
                      <wp:positionH relativeFrom="page">
                        <wp:posOffset>0</wp:posOffset>
                      </wp:positionH>
                      <wp:positionV relativeFrom="line">
                        <wp:posOffset>-6222</wp:posOffset>
                      </wp:positionV>
                      <wp:extent cx="1299922" cy="832103"/>
                      <wp:effectExtent l="0" t="0" r="0" b="0"/>
                      <wp:wrapNone/>
                      <wp:docPr id="1178105065" name="Freeform 101"/>
                      <wp:cNvGraphicFramePr/>
                      <a:graphic xmlns:a="http://schemas.openxmlformats.org/drawingml/2006/main">
                        <a:graphicData uri="http://schemas.microsoft.com/office/word/2010/wordprocessingGroup">
                          <wpg:wgp>
                            <wpg:cNvGrpSpPr/>
                            <wpg:grpSpPr>
                              <a:xfrm>
                                <a:off x="0" y="0"/>
                                <a:ext cx="1299922" cy="832103"/>
                                <a:chOff x="0" y="0"/>
                                <a:chExt cx="1299922" cy="832103"/>
                              </a:xfrm>
                            </wpg:grpSpPr>
                            <wps:wsp>
                              <wps:cNvPr id="295845870" name="Freeform: Shape 295845870"/>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wps:wsp>
                              <wps:cNvPr id="1474960407" name="Freeform: Shape 1474960407"/>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wps:wsp>
                              <wps:cNvPr id="1656072839" name="Freeform: Shape 1656072839"/>
                              <wps:cNvSpPr/>
                              <wps:spPr>
                                <a:xfrm>
                                  <a:off x="1293826"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wpg:wgp>
                        </a:graphicData>
                      </a:graphic>
                    </wp:anchor>
                  </w:drawing>
                </mc:Choice>
                <mc:Fallback>
                  <w:pict>
                    <v:group w14:anchorId="5B42FB38" id="Freeform 101" o:spid="_x0000_s1026" style="position:absolute;margin-left:0;margin-top:-.5pt;width:102.35pt;height:65.5pt;z-index:251658248;mso-position-horizontal-relative:page;mso-position-vertical-relative:line" coordsize="12999,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">
                      <v:shape id="Freeform: Shape 295845870"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" path="m,6096r6096,l6096,,,,,6096xe" fillcolor="black" stroked="f" strokeweight="1pt">
                        <v:stroke joinstyle="miter"/>
                        <v:path arrowok="t"/>
                      </v:shape>
                      <v:shape id="Freeform: Shape 1474960407"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" path="m,6096r6096,l6096,,,,,6096xe" fillcolor="black" stroked="f" strokeweight="1pt">
                        <v:stroke joinstyle="miter"/>
                        <v:path arrowok="t"/>
                      </v:shape>
                      <v:shape id="Freeform: Shape 1656072839" o:spid="_x0000_s1029" style="position:absolute;left:12938;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" path="m,6096r6096,l6096,,,,,6096xe" fillcolor="black" stroked="f" strokeweight="1pt">
                        <v:stroke joinstyle="miter"/>
                        <v:path arrowok="t"/>
                      </v:shape>
                      <w10:wrap anchorx="page" anchory="line"/>
                    </v:group>
                  </w:pict>
                </mc:Fallback>
              </mc:AlternateContent>
            </w:r>
            <w:r w:rsidRPr="00463DDD">
              <w:rPr>
                <w:rFonts w:ascii="Arial" w:hAnsi="Arial" w:cs="Arial"/>
                <w:b/>
                <w:bCs/>
                <w:color w:val="000000"/>
                <w:spacing w:val="-1"/>
                <w:sz w:val="21"/>
                <w:szCs w:val="21"/>
              </w:rPr>
              <w:t>Qualifications</w:t>
            </w:r>
          </w:p>
        </w:tc>
        <w:tc>
          <w:tcPr>
            <w:tcW w:w="7728" w:type="dxa"/>
          </w:tcPr>
          <w:p w14:paraId="16277DDA" w14:textId="49877109" w:rsidR="009B7D11" w:rsidRPr="00463DDD" w:rsidRDefault="00A97E3C" w:rsidP="00F33142">
            <w:pPr>
              <w:pStyle w:val="ListParagraph"/>
              <w:numPr>
                <w:ilvl w:val="0"/>
                <w:numId w:val="22"/>
              </w:numPr>
              <w:spacing w:line="257" w:lineRule="exact"/>
              <w:ind w:left="450" w:hanging="359"/>
              <w:contextualSpacing w:val="0"/>
              <w:rPr>
                <w:rFonts w:ascii="Arial" w:hAnsi="Arial" w:cs="Arial"/>
                <w:color w:val="010302"/>
                <w:sz w:val="21"/>
                <w:szCs w:val="21"/>
              </w:rPr>
            </w:pPr>
            <w:r w:rsidRPr="00A97E3C">
              <w:rPr>
                <w:rFonts w:ascii="Arial" w:hAnsi="Arial" w:cs="Arial"/>
                <w:color w:val="010302"/>
                <w:sz w:val="21"/>
                <w:szCs w:val="21"/>
              </w:rPr>
              <w:t>Educated to degree level or relevant work experience that demonstrates analytical and communication skills</w:t>
            </w:r>
          </w:p>
        </w:tc>
      </w:tr>
      <w:tr w:rsidR="009B7D11" w:rsidRPr="00463DDD" w14:paraId="121E1D0B" w14:textId="77777777" w:rsidTr="00A97E3C">
        <w:trPr>
          <w:trHeight w:hRule="exact" w:val="1144"/>
        </w:trPr>
        <w:tc>
          <w:tcPr>
            <w:tcW w:w="1838" w:type="dxa"/>
          </w:tcPr>
          <w:p w14:paraId="0602619C" w14:textId="17F647BB" w:rsidR="009B7D11" w:rsidRPr="00463DDD" w:rsidRDefault="009B7D11" w:rsidP="00F33142">
            <w:pPr>
              <w:spacing w:before="53" w:after="1127"/>
              <w:ind w:left="92" w:right="-18"/>
              <w:rPr>
                <w:rFonts w:ascii="Arial" w:hAnsi="Arial" w:cs="Arial"/>
                <w:color w:val="010302"/>
                <w:sz w:val="21"/>
                <w:szCs w:val="21"/>
              </w:rPr>
            </w:pPr>
            <w:r w:rsidRPr="00463DDD">
              <w:rPr>
                <w:rFonts w:ascii="Arial" w:hAnsi="Arial" w:cs="Arial"/>
                <w:noProof/>
                <w:sz w:val="21"/>
                <w:szCs w:val="21"/>
              </w:rPr>
              <mc:AlternateContent>
                <mc:Choice Requires="wps">
                  <w:drawing>
                    <wp:anchor distT="0" distB="0" distL="114300" distR="114300" simplePos="0" relativeHeight="251658249" behindDoc="0" locked="0" layoutInCell="1" allowOverlap="1" wp14:anchorId="10495A64" wp14:editId="691D5D62">
                      <wp:simplePos x="0" y="0"/>
                      <wp:positionH relativeFrom="page">
                        <wp:posOffset>0</wp:posOffset>
                      </wp:positionH>
                      <wp:positionV relativeFrom="line">
                        <wp:posOffset>127</wp:posOffset>
                      </wp:positionV>
                      <wp:extent cx="6096" cy="6096"/>
                      <wp:effectExtent l="0" t="0" r="0" b="0"/>
                      <wp:wrapNone/>
                      <wp:docPr id="55858627" name="Freeform 1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3F0FB78" id="Freeform 104" o:spid="_x0000_s1026" style="position:absolute;margin-left:0;margin-top:0;width:.5pt;height:.5pt;z-index:251658249;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" path="m,6096r6096,l6096,,,,,6096xe" fillcolor="black" stroked="f" strokeweight="1pt">
                      <v:stroke joinstyle="miter"/>
                      <v:path arrowok="t"/>
                      <w10:wrap anchorx="page" anchory="line"/>
                    </v:shape>
                  </w:pict>
                </mc:Fallback>
              </mc:AlternateContent>
            </w:r>
            <w:r w:rsidRPr="00463DDD">
              <w:rPr>
                <w:rFonts w:ascii="Arial" w:hAnsi="Arial" w:cs="Arial"/>
                <w:noProof/>
                <w:sz w:val="21"/>
                <w:szCs w:val="21"/>
              </w:rPr>
              <mc:AlternateContent>
                <mc:Choice Requires="wps">
                  <w:drawing>
                    <wp:anchor distT="0" distB="0" distL="114300" distR="114300" simplePos="0" relativeHeight="251658250" behindDoc="0" locked="0" layoutInCell="1" allowOverlap="1" wp14:anchorId="26945524" wp14:editId="23930612">
                      <wp:simplePos x="0" y="0"/>
                      <wp:positionH relativeFrom="page">
                        <wp:posOffset>1293826</wp:posOffset>
                      </wp:positionH>
                      <wp:positionV relativeFrom="line">
                        <wp:posOffset>127</wp:posOffset>
                      </wp:positionV>
                      <wp:extent cx="6096" cy="6096"/>
                      <wp:effectExtent l="0" t="0" r="0" b="0"/>
                      <wp:wrapNone/>
                      <wp:docPr id="1895311379"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CD1E9D4" id="Freeform 105" o:spid="_x0000_s1026" style="position:absolute;margin-left:101.9pt;margin-top:0;width:.5pt;height:.5pt;z-index:25165825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" path="m,6096r6096,l6096,,,,,6096xe" fillcolor="black" stroked="f" strokeweight="1pt">
                      <v:stroke joinstyle="miter"/>
                      <v:path arrowok="t"/>
                      <w10:wrap anchorx="page" anchory="line"/>
                    </v:shape>
                  </w:pict>
                </mc:Fallback>
              </mc:AlternateContent>
            </w:r>
            <w:r w:rsidRPr="00463DDD">
              <w:rPr>
                <w:rFonts w:ascii="Arial" w:hAnsi="Arial" w:cs="Arial"/>
                <w:b/>
                <w:bCs/>
                <w:color w:val="000000"/>
                <w:spacing w:val="-1"/>
                <w:sz w:val="21"/>
                <w:szCs w:val="21"/>
              </w:rPr>
              <w:t>Skills</w:t>
            </w:r>
          </w:p>
        </w:tc>
        <w:tc>
          <w:tcPr>
            <w:tcW w:w="7728" w:type="dxa"/>
          </w:tcPr>
          <w:p w14:paraId="40B2D540" w14:textId="77777777" w:rsidR="009B7D11" w:rsidRPr="00A97E3C" w:rsidRDefault="00A97E3C" w:rsidP="00A97E3C">
            <w:pPr>
              <w:pStyle w:val="ListParagraph"/>
              <w:numPr>
                <w:ilvl w:val="0"/>
                <w:numId w:val="29"/>
              </w:numPr>
              <w:spacing w:line="277" w:lineRule="exact"/>
              <w:ind w:left="570" w:hanging="425"/>
              <w:rPr>
                <w:rFonts w:ascii="Arial" w:hAnsi="Arial" w:cs="Arial"/>
                <w:color w:val="010302"/>
                <w:sz w:val="21"/>
                <w:szCs w:val="21"/>
              </w:rPr>
            </w:pPr>
            <w:r w:rsidRPr="00A97E3C">
              <w:rPr>
                <w:rFonts w:ascii="Arial" w:hAnsi="Arial" w:cs="Arial"/>
                <w:color w:val="010302"/>
                <w:sz w:val="21"/>
                <w:szCs w:val="21"/>
              </w:rPr>
              <w:t>Demonstrated</w:t>
            </w:r>
            <w:r w:rsidR="009B7D11" w:rsidRPr="00A97E3C">
              <w:rPr>
                <w:rFonts w:ascii="Arial" w:hAnsi="Arial" w:cs="Arial"/>
                <w:color w:val="010302"/>
                <w:sz w:val="21"/>
                <w:szCs w:val="21"/>
              </w:rPr>
              <w:t xml:space="preserve"> ability to proactively prioritise accordingly</w:t>
            </w:r>
          </w:p>
          <w:p w14:paraId="7E94E13A" w14:textId="77777777" w:rsidR="00A97E3C" w:rsidRPr="00A97E3C" w:rsidRDefault="00A97E3C" w:rsidP="00A97E3C">
            <w:pPr>
              <w:pStyle w:val="ListParagraph"/>
              <w:numPr>
                <w:ilvl w:val="0"/>
                <w:numId w:val="29"/>
              </w:numPr>
              <w:spacing w:line="277" w:lineRule="exact"/>
              <w:ind w:left="570" w:hanging="425"/>
              <w:rPr>
                <w:rFonts w:ascii="Arial" w:hAnsi="Arial" w:cs="Arial"/>
                <w:color w:val="010302"/>
                <w:sz w:val="21"/>
                <w:szCs w:val="21"/>
              </w:rPr>
            </w:pPr>
            <w:r w:rsidRPr="00A97E3C">
              <w:rPr>
                <w:rFonts w:ascii="Arial" w:hAnsi="Arial" w:cs="Arial"/>
                <w:color w:val="010302"/>
                <w:sz w:val="21"/>
                <w:szCs w:val="21"/>
              </w:rPr>
              <w:t>Experience of project management</w:t>
            </w:r>
          </w:p>
          <w:p w14:paraId="3C06BD81" w14:textId="77777777" w:rsidR="00A97E3C" w:rsidRDefault="00A97E3C" w:rsidP="00A97E3C">
            <w:pPr>
              <w:pStyle w:val="ListParagraph"/>
              <w:numPr>
                <w:ilvl w:val="0"/>
                <w:numId w:val="29"/>
              </w:numPr>
              <w:spacing w:line="277" w:lineRule="exact"/>
              <w:ind w:left="570" w:hanging="425"/>
              <w:rPr>
                <w:rFonts w:ascii="Arial" w:hAnsi="Arial" w:cs="Arial"/>
                <w:color w:val="010302"/>
                <w:sz w:val="21"/>
                <w:szCs w:val="21"/>
              </w:rPr>
            </w:pPr>
            <w:r w:rsidRPr="00A97E3C">
              <w:rPr>
                <w:rFonts w:ascii="Arial" w:hAnsi="Arial" w:cs="Arial"/>
                <w:color w:val="010302"/>
                <w:sz w:val="21"/>
                <w:szCs w:val="21"/>
              </w:rPr>
              <w:t>Experience of producing data reports</w:t>
            </w:r>
          </w:p>
          <w:p w14:paraId="30E9BDAB" w14:textId="3C9DE439" w:rsidR="00A97E3C" w:rsidRPr="00A97E3C" w:rsidRDefault="00A97E3C" w:rsidP="00A97E3C">
            <w:pPr>
              <w:pStyle w:val="ListParagraph"/>
              <w:numPr>
                <w:ilvl w:val="0"/>
                <w:numId w:val="29"/>
              </w:numPr>
              <w:spacing w:line="277" w:lineRule="exact"/>
              <w:ind w:left="570" w:hanging="425"/>
              <w:rPr>
                <w:rFonts w:ascii="Arial" w:hAnsi="Arial" w:cs="Arial"/>
                <w:color w:val="010302"/>
                <w:sz w:val="21"/>
                <w:szCs w:val="21"/>
              </w:rPr>
            </w:pPr>
            <w:r>
              <w:rPr>
                <w:rFonts w:ascii="Arial" w:hAnsi="Arial" w:cs="Arial"/>
                <w:color w:val="010302"/>
                <w:sz w:val="21"/>
                <w:szCs w:val="21"/>
              </w:rPr>
              <w:t>Ability to work in a fast paced environment and adapt to shifting priorities</w:t>
            </w:r>
          </w:p>
        </w:tc>
      </w:tr>
    </w:tbl>
    <w:p w14:paraId="03D0ACDF" w14:textId="77777777" w:rsidR="0087512F" w:rsidRDefault="0087512F" w:rsidP="0087512F">
      <w:pPr>
        <w:pStyle w:val="BodyText1"/>
        <w:rPr>
          <w:rFonts w:ascii="Arial" w:hAnsi="Arial" w:cs="Arial"/>
          <w:sz w:val="21"/>
          <w:szCs w:val="21"/>
        </w:rPr>
      </w:pPr>
    </w:p>
    <w:p w14:paraId="46A06C0D" w14:textId="3784C1E4" w:rsidR="00AA4759" w:rsidRPr="005B17AD" w:rsidRDefault="00AA4759" w:rsidP="005B17AD">
      <w:pPr>
        <w:rPr>
          <w:rFonts w:ascii="Arial" w:hAnsi="Arial" w:cs="Arial"/>
          <w:sz w:val="20"/>
          <w:szCs w:val="20"/>
        </w:rPr>
      </w:pP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73990"/>
    <w:multiLevelType w:val="hybridMultilevel"/>
    <w:tmpl w:val="82BE1C60"/>
    <w:lvl w:ilvl="0" w:tplc="08090001">
      <w:start w:val="1"/>
      <w:numFmt w:val="bullet"/>
      <w:lvlText w:val=""/>
      <w:lvlJc w:val="left"/>
      <w:pPr>
        <w:ind w:left="-758" w:hanging="360"/>
      </w:pPr>
      <w:rPr>
        <w:rFonts w:ascii="Symbol" w:hAnsi="Symbol" w:hint="default"/>
      </w:rPr>
    </w:lvl>
    <w:lvl w:ilvl="1" w:tplc="08090003">
      <w:start w:val="1"/>
      <w:numFmt w:val="bullet"/>
      <w:lvlText w:val="o"/>
      <w:lvlJc w:val="left"/>
      <w:pPr>
        <w:ind w:left="-38" w:hanging="360"/>
      </w:pPr>
      <w:rPr>
        <w:rFonts w:ascii="Courier New" w:hAnsi="Courier New" w:cs="Courier New" w:hint="default"/>
      </w:rPr>
    </w:lvl>
    <w:lvl w:ilvl="2" w:tplc="08090001">
      <w:start w:val="1"/>
      <w:numFmt w:val="bullet"/>
      <w:lvlText w:val=""/>
      <w:lvlJc w:val="left"/>
      <w:pPr>
        <w:ind w:left="682" w:hanging="360"/>
      </w:pPr>
      <w:rPr>
        <w:rFonts w:ascii="Symbol" w:hAnsi="Symbol" w:hint="default"/>
      </w:rPr>
    </w:lvl>
    <w:lvl w:ilvl="3" w:tplc="08090001" w:tentative="1">
      <w:start w:val="1"/>
      <w:numFmt w:val="bullet"/>
      <w:lvlText w:val=""/>
      <w:lvlJc w:val="left"/>
      <w:pPr>
        <w:ind w:left="1402" w:hanging="360"/>
      </w:pPr>
      <w:rPr>
        <w:rFonts w:ascii="Symbol" w:hAnsi="Symbol" w:hint="default"/>
      </w:rPr>
    </w:lvl>
    <w:lvl w:ilvl="4" w:tplc="08090003" w:tentative="1">
      <w:start w:val="1"/>
      <w:numFmt w:val="bullet"/>
      <w:lvlText w:val="o"/>
      <w:lvlJc w:val="left"/>
      <w:pPr>
        <w:ind w:left="2122" w:hanging="360"/>
      </w:pPr>
      <w:rPr>
        <w:rFonts w:ascii="Courier New" w:hAnsi="Courier New" w:cs="Courier New" w:hint="default"/>
      </w:rPr>
    </w:lvl>
    <w:lvl w:ilvl="5" w:tplc="08090005" w:tentative="1">
      <w:start w:val="1"/>
      <w:numFmt w:val="bullet"/>
      <w:lvlText w:val=""/>
      <w:lvlJc w:val="left"/>
      <w:pPr>
        <w:ind w:left="2842" w:hanging="360"/>
      </w:pPr>
      <w:rPr>
        <w:rFonts w:ascii="Wingdings" w:hAnsi="Wingdings" w:hint="default"/>
      </w:rPr>
    </w:lvl>
    <w:lvl w:ilvl="6" w:tplc="08090001" w:tentative="1">
      <w:start w:val="1"/>
      <w:numFmt w:val="bullet"/>
      <w:lvlText w:val=""/>
      <w:lvlJc w:val="left"/>
      <w:pPr>
        <w:ind w:left="3562" w:hanging="360"/>
      </w:pPr>
      <w:rPr>
        <w:rFonts w:ascii="Symbol" w:hAnsi="Symbol" w:hint="default"/>
      </w:rPr>
    </w:lvl>
    <w:lvl w:ilvl="7" w:tplc="08090003" w:tentative="1">
      <w:start w:val="1"/>
      <w:numFmt w:val="bullet"/>
      <w:lvlText w:val="o"/>
      <w:lvlJc w:val="left"/>
      <w:pPr>
        <w:ind w:left="4282" w:hanging="360"/>
      </w:pPr>
      <w:rPr>
        <w:rFonts w:ascii="Courier New" w:hAnsi="Courier New" w:cs="Courier New" w:hint="default"/>
      </w:rPr>
    </w:lvl>
    <w:lvl w:ilvl="8" w:tplc="08090005" w:tentative="1">
      <w:start w:val="1"/>
      <w:numFmt w:val="bullet"/>
      <w:lvlText w:val=""/>
      <w:lvlJc w:val="left"/>
      <w:pPr>
        <w:ind w:left="5002"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F016E2"/>
    <w:multiLevelType w:val="hybridMultilevel"/>
    <w:tmpl w:val="3474BE88"/>
    <w:lvl w:ilvl="0" w:tplc="E34A1834">
      <w:numFmt w:val="bullet"/>
      <w:lvlText w:val="·"/>
      <w:lvlJc w:val="left"/>
      <w:pPr>
        <w:ind w:left="0" w:hanging="363"/>
      </w:pPr>
      <w:rPr>
        <w:rFonts w:ascii="Symbol" w:eastAsia="Symbol" w:hAnsi="Symbol" w:cs="Symbol" w:hint="default"/>
        <w:w w:val="99"/>
        <w:sz w:val="21"/>
        <w:szCs w:val="21"/>
        <w:lang w:val="en-US" w:eastAsia="en-US" w:bidi="en-US"/>
      </w:rPr>
    </w:lvl>
    <w:lvl w:ilvl="1" w:tplc="D5FE2292">
      <w:numFmt w:val="bullet"/>
      <w:lvlText w:val="·"/>
      <w:lvlJc w:val="left"/>
      <w:pPr>
        <w:ind w:left="968" w:hanging="363"/>
      </w:pPr>
      <w:rPr>
        <w:rFonts w:ascii="Symbol" w:eastAsia="Symbol" w:hAnsi="Symbol" w:cs="Symbol" w:hint="default"/>
        <w:w w:val="99"/>
        <w:sz w:val="21"/>
        <w:szCs w:val="21"/>
        <w:lang w:val="en-US" w:eastAsia="en-US" w:bidi="en-US"/>
      </w:rPr>
    </w:lvl>
    <w:lvl w:ilvl="2" w:tplc="B9C6813A">
      <w:numFmt w:val="bullet"/>
      <w:lvlText w:val="·"/>
      <w:lvlJc w:val="left"/>
      <w:pPr>
        <w:ind w:left="1936" w:hanging="363"/>
      </w:pPr>
      <w:rPr>
        <w:rFonts w:ascii="Symbol" w:eastAsia="Symbol" w:hAnsi="Symbol" w:cs="Symbol" w:hint="default"/>
        <w:w w:val="99"/>
        <w:sz w:val="21"/>
        <w:szCs w:val="21"/>
        <w:lang w:val="en-US" w:eastAsia="en-US" w:bidi="en-US"/>
      </w:rPr>
    </w:lvl>
    <w:lvl w:ilvl="3" w:tplc="1C0C45FE">
      <w:numFmt w:val="bullet"/>
      <w:lvlText w:val="·"/>
      <w:lvlJc w:val="left"/>
      <w:pPr>
        <w:ind w:left="2904" w:hanging="363"/>
      </w:pPr>
      <w:rPr>
        <w:rFonts w:ascii="Symbol" w:eastAsia="Symbol" w:hAnsi="Symbol" w:cs="Symbol" w:hint="default"/>
        <w:w w:val="99"/>
        <w:sz w:val="21"/>
        <w:szCs w:val="21"/>
        <w:lang w:val="en-US" w:eastAsia="en-US" w:bidi="en-US"/>
      </w:rPr>
    </w:lvl>
    <w:lvl w:ilvl="4" w:tplc="71509CB6">
      <w:numFmt w:val="bullet"/>
      <w:lvlText w:val="·"/>
      <w:lvlJc w:val="left"/>
      <w:pPr>
        <w:ind w:left="3872" w:hanging="363"/>
      </w:pPr>
      <w:rPr>
        <w:rFonts w:ascii="Symbol" w:eastAsia="Symbol" w:hAnsi="Symbol" w:cs="Symbol" w:hint="default"/>
        <w:w w:val="99"/>
        <w:sz w:val="21"/>
        <w:szCs w:val="21"/>
        <w:lang w:val="en-US" w:eastAsia="en-US" w:bidi="en-US"/>
      </w:rPr>
    </w:lvl>
    <w:lvl w:ilvl="5" w:tplc="864EDFAC">
      <w:numFmt w:val="bullet"/>
      <w:lvlText w:val="·"/>
      <w:lvlJc w:val="left"/>
      <w:pPr>
        <w:ind w:left="4840" w:hanging="363"/>
      </w:pPr>
      <w:rPr>
        <w:rFonts w:ascii="Symbol" w:eastAsia="Symbol" w:hAnsi="Symbol" w:cs="Symbol" w:hint="default"/>
        <w:w w:val="99"/>
        <w:sz w:val="21"/>
        <w:szCs w:val="21"/>
        <w:lang w:val="en-US" w:eastAsia="en-US" w:bidi="en-US"/>
      </w:rPr>
    </w:lvl>
    <w:lvl w:ilvl="6" w:tplc="7354E41A">
      <w:numFmt w:val="bullet"/>
      <w:lvlText w:val="·"/>
      <w:lvlJc w:val="left"/>
      <w:pPr>
        <w:ind w:left="5808" w:hanging="363"/>
      </w:pPr>
      <w:rPr>
        <w:rFonts w:ascii="Symbol" w:eastAsia="Symbol" w:hAnsi="Symbol" w:cs="Symbol" w:hint="default"/>
        <w:w w:val="99"/>
        <w:sz w:val="21"/>
        <w:szCs w:val="21"/>
        <w:lang w:val="en-US" w:eastAsia="en-US" w:bidi="en-US"/>
      </w:rPr>
    </w:lvl>
    <w:lvl w:ilvl="7" w:tplc="70943AB8">
      <w:numFmt w:val="bullet"/>
      <w:lvlText w:val="·"/>
      <w:lvlJc w:val="left"/>
      <w:pPr>
        <w:ind w:left="6776" w:hanging="363"/>
      </w:pPr>
      <w:rPr>
        <w:rFonts w:ascii="Symbol" w:eastAsia="Symbol" w:hAnsi="Symbol" w:cs="Symbol" w:hint="default"/>
        <w:w w:val="99"/>
        <w:sz w:val="21"/>
        <w:szCs w:val="21"/>
        <w:lang w:val="en-US" w:eastAsia="en-US" w:bidi="en-US"/>
      </w:rPr>
    </w:lvl>
    <w:lvl w:ilvl="8" w:tplc="1A4C23B8">
      <w:numFmt w:val="bullet"/>
      <w:lvlText w:val="·"/>
      <w:lvlJc w:val="left"/>
      <w:pPr>
        <w:ind w:left="7744" w:hanging="363"/>
      </w:pPr>
      <w:rPr>
        <w:rFonts w:ascii="Symbol" w:eastAsia="Symbol" w:hAnsi="Symbol" w:cs="Symbol" w:hint="default"/>
        <w:w w:val="99"/>
        <w:sz w:val="21"/>
        <w:szCs w:val="21"/>
        <w:lang w:val="en-US" w:eastAsia="en-US" w:bidi="en-US"/>
      </w:rPr>
    </w:lvl>
  </w:abstractNum>
  <w:abstractNum w:abstractNumId="8" w15:restartNumberingAfterBreak="0">
    <w:nsid w:val="318921CD"/>
    <w:multiLevelType w:val="hybridMultilevel"/>
    <w:tmpl w:val="E0362712"/>
    <w:lvl w:ilvl="0" w:tplc="F9FAB1E8">
      <w:numFmt w:val="bullet"/>
      <w:lvlText w:val="·"/>
      <w:lvlJc w:val="left"/>
      <w:pPr>
        <w:ind w:left="87" w:hanging="363"/>
      </w:pPr>
      <w:rPr>
        <w:rFonts w:ascii="Symbol" w:eastAsia="Symbol" w:hAnsi="Symbol" w:cs="Symbol" w:hint="default"/>
        <w:w w:val="99"/>
        <w:sz w:val="22"/>
        <w:szCs w:val="22"/>
        <w:lang w:val="en-US" w:eastAsia="en-US" w:bidi="en-US"/>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9" w15:restartNumberingAfterBreak="0">
    <w:nsid w:val="349D29ED"/>
    <w:multiLevelType w:val="hybridMultilevel"/>
    <w:tmpl w:val="22C2C9BE"/>
    <w:lvl w:ilvl="0" w:tplc="F9FAB1E8">
      <w:numFmt w:val="bullet"/>
      <w:lvlText w:val="·"/>
      <w:lvlJc w:val="left"/>
      <w:pPr>
        <w:ind w:left="0" w:hanging="363"/>
      </w:pPr>
      <w:rPr>
        <w:rFonts w:ascii="Symbol" w:eastAsia="Symbol" w:hAnsi="Symbol" w:cs="Symbol" w:hint="default"/>
        <w:w w:val="99"/>
        <w:sz w:val="22"/>
        <w:szCs w:val="22"/>
        <w:lang w:val="en-US" w:eastAsia="en-US" w:bidi="en-US"/>
      </w:rPr>
    </w:lvl>
    <w:lvl w:ilvl="1" w:tplc="9DA8E53C">
      <w:numFmt w:val="bullet"/>
      <w:lvlText w:val="·"/>
      <w:lvlJc w:val="left"/>
      <w:pPr>
        <w:ind w:left="968" w:hanging="363"/>
      </w:pPr>
      <w:rPr>
        <w:rFonts w:ascii="Symbol" w:eastAsia="Symbol" w:hAnsi="Symbol" w:cs="Symbol" w:hint="default"/>
        <w:w w:val="99"/>
        <w:sz w:val="22"/>
        <w:szCs w:val="22"/>
        <w:lang w:val="en-US" w:eastAsia="en-US" w:bidi="en-US"/>
      </w:rPr>
    </w:lvl>
    <w:lvl w:ilvl="2" w:tplc="C2AA74AA">
      <w:numFmt w:val="bullet"/>
      <w:lvlText w:val="·"/>
      <w:lvlJc w:val="left"/>
      <w:pPr>
        <w:ind w:left="1936" w:hanging="363"/>
      </w:pPr>
      <w:rPr>
        <w:rFonts w:ascii="Symbol" w:eastAsia="Symbol" w:hAnsi="Symbol" w:cs="Symbol" w:hint="default"/>
        <w:w w:val="99"/>
        <w:sz w:val="22"/>
        <w:szCs w:val="22"/>
        <w:lang w:val="en-US" w:eastAsia="en-US" w:bidi="en-US"/>
      </w:rPr>
    </w:lvl>
    <w:lvl w:ilvl="3" w:tplc="100C00C6">
      <w:numFmt w:val="bullet"/>
      <w:lvlText w:val="·"/>
      <w:lvlJc w:val="left"/>
      <w:pPr>
        <w:ind w:left="2904" w:hanging="363"/>
      </w:pPr>
      <w:rPr>
        <w:rFonts w:ascii="Symbol" w:eastAsia="Symbol" w:hAnsi="Symbol" w:cs="Symbol" w:hint="default"/>
        <w:w w:val="99"/>
        <w:sz w:val="22"/>
        <w:szCs w:val="22"/>
        <w:lang w:val="en-US" w:eastAsia="en-US" w:bidi="en-US"/>
      </w:rPr>
    </w:lvl>
    <w:lvl w:ilvl="4" w:tplc="2564E842">
      <w:numFmt w:val="bullet"/>
      <w:lvlText w:val="·"/>
      <w:lvlJc w:val="left"/>
      <w:pPr>
        <w:ind w:left="3872" w:hanging="363"/>
      </w:pPr>
      <w:rPr>
        <w:rFonts w:ascii="Symbol" w:eastAsia="Symbol" w:hAnsi="Symbol" w:cs="Symbol" w:hint="default"/>
        <w:w w:val="99"/>
        <w:sz w:val="22"/>
        <w:szCs w:val="22"/>
        <w:lang w:val="en-US" w:eastAsia="en-US" w:bidi="en-US"/>
      </w:rPr>
    </w:lvl>
    <w:lvl w:ilvl="5" w:tplc="E14226CE">
      <w:numFmt w:val="bullet"/>
      <w:lvlText w:val="·"/>
      <w:lvlJc w:val="left"/>
      <w:pPr>
        <w:ind w:left="4840" w:hanging="363"/>
      </w:pPr>
      <w:rPr>
        <w:rFonts w:ascii="Symbol" w:eastAsia="Symbol" w:hAnsi="Symbol" w:cs="Symbol" w:hint="default"/>
        <w:w w:val="99"/>
        <w:sz w:val="22"/>
        <w:szCs w:val="22"/>
        <w:lang w:val="en-US" w:eastAsia="en-US" w:bidi="en-US"/>
      </w:rPr>
    </w:lvl>
    <w:lvl w:ilvl="6" w:tplc="0928B0F4">
      <w:numFmt w:val="bullet"/>
      <w:lvlText w:val="·"/>
      <w:lvlJc w:val="left"/>
      <w:pPr>
        <w:ind w:left="5808" w:hanging="363"/>
      </w:pPr>
      <w:rPr>
        <w:rFonts w:ascii="Symbol" w:eastAsia="Symbol" w:hAnsi="Symbol" w:cs="Symbol" w:hint="default"/>
        <w:w w:val="99"/>
        <w:sz w:val="22"/>
        <w:szCs w:val="22"/>
        <w:lang w:val="en-US" w:eastAsia="en-US" w:bidi="en-US"/>
      </w:rPr>
    </w:lvl>
    <w:lvl w:ilvl="7" w:tplc="073C0446">
      <w:numFmt w:val="bullet"/>
      <w:lvlText w:val="·"/>
      <w:lvlJc w:val="left"/>
      <w:pPr>
        <w:ind w:left="6776" w:hanging="363"/>
      </w:pPr>
      <w:rPr>
        <w:rFonts w:ascii="Symbol" w:eastAsia="Symbol" w:hAnsi="Symbol" w:cs="Symbol" w:hint="default"/>
        <w:w w:val="99"/>
        <w:sz w:val="22"/>
        <w:szCs w:val="22"/>
        <w:lang w:val="en-US" w:eastAsia="en-US" w:bidi="en-US"/>
      </w:rPr>
    </w:lvl>
    <w:lvl w:ilvl="8" w:tplc="30EC5EFC">
      <w:numFmt w:val="bullet"/>
      <w:lvlText w:val="·"/>
      <w:lvlJc w:val="left"/>
      <w:pPr>
        <w:ind w:left="7744" w:hanging="363"/>
      </w:pPr>
      <w:rPr>
        <w:rFonts w:ascii="Symbol" w:eastAsia="Symbol" w:hAnsi="Symbol" w:cs="Symbol" w:hint="default"/>
        <w:w w:val="99"/>
        <w:sz w:val="22"/>
        <w:szCs w:val="22"/>
        <w:lang w:val="en-US" w:eastAsia="en-US" w:bidi="en-US"/>
      </w:rPr>
    </w:lvl>
  </w:abstractNum>
  <w:abstractNum w:abstractNumId="10"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B31882"/>
    <w:multiLevelType w:val="hybridMultilevel"/>
    <w:tmpl w:val="D2B6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C130A2"/>
    <w:multiLevelType w:val="hybridMultilevel"/>
    <w:tmpl w:val="F9E8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2678D"/>
    <w:multiLevelType w:val="hybridMultilevel"/>
    <w:tmpl w:val="A0EE5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E97968"/>
    <w:multiLevelType w:val="hybridMultilevel"/>
    <w:tmpl w:val="A918A316"/>
    <w:lvl w:ilvl="0" w:tplc="F9FAB1E8">
      <w:numFmt w:val="bullet"/>
      <w:lvlText w:val="·"/>
      <w:lvlJc w:val="left"/>
      <w:pPr>
        <w:ind w:left="87" w:hanging="363"/>
      </w:pPr>
      <w:rPr>
        <w:rFonts w:ascii="Symbol" w:eastAsia="Symbol" w:hAnsi="Symbol" w:cs="Symbol" w:hint="default"/>
        <w:w w:val="99"/>
        <w:sz w:val="22"/>
        <w:szCs w:val="22"/>
        <w:lang w:val="en-US" w:eastAsia="en-US" w:bidi="en-US"/>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05E43"/>
    <w:multiLevelType w:val="hybridMultilevel"/>
    <w:tmpl w:val="03982FA6"/>
    <w:lvl w:ilvl="0" w:tplc="F9FAB1E8">
      <w:numFmt w:val="bullet"/>
      <w:lvlText w:val="·"/>
      <w:lvlJc w:val="left"/>
      <w:pPr>
        <w:ind w:left="0" w:hanging="363"/>
      </w:pPr>
      <w:rPr>
        <w:rFonts w:ascii="Symbol" w:eastAsia="Symbol" w:hAnsi="Symbol" w:cs="Symbol" w:hint="default"/>
        <w:w w:val="99"/>
        <w:sz w:val="22"/>
        <w:szCs w:val="22"/>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C9475D"/>
    <w:multiLevelType w:val="hybridMultilevel"/>
    <w:tmpl w:val="E43A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FA4E11"/>
    <w:multiLevelType w:val="hybridMultilevel"/>
    <w:tmpl w:val="46A8E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20"/>
  </w:num>
  <w:num w:numId="4" w16cid:durableId="927730467">
    <w:abstractNumId w:val="28"/>
  </w:num>
  <w:num w:numId="5" w16cid:durableId="136847805">
    <w:abstractNumId w:val="2"/>
  </w:num>
  <w:num w:numId="6" w16cid:durableId="1170363755">
    <w:abstractNumId w:val="29"/>
  </w:num>
  <w:num w:numId="7" w16cid:durableId="23362844">
    <w:abstractNumId w:val="23"/>
  </w:num>
  <w:num w:numId="8" w16cid:durableId="1566993059">
    <w:abstractNumId w:val="6"/>
  </w:num>
  <w:num w:numId="9" w16cid:durableId="598758650">
    <w:abstractNumId w:val="10"/>
  </w:num>
  <w:num w:numId="10" w16cid:durableId="405733393">
    <w:abstractNumId w:val="4"/>
  </w:num>
  <w:num w:numId="11" w16cid:durableId="869756760">
    <w:abstractNumId w:val="19"/>
  </w:num>
  <w:num w:numId="12" w16cid:durableId="860389294">
    <w:abstractNumId w:val="5"/>
  </w:num>
  <w:num w:numId="13" w16cid:durableId="465245507">
    <w:abstractNumId w:val="13"/>
  </w:num>
  <w:num w:numId="14" w16cid:durableId="1569263174">
    <w:abstractNumId w:val="14"/>
  </w:num>
  <w:num w:numId="15" w16cid:durableId="1208033405">
    <w:abstractNumId w:val="11"/>
  </w:num>
  <w:num w:numId="16" w16cid:durableId="69499748">
    <w:abstractNumId w:val="12"/>
  </w:num>
  <w:num w:numId="17" w16cid:durableId="1326780379">
    <w:abstractNumId w:val="24"/>
  </w:num>
  <w:num w:numId="18" w16cid:durableId="1626228149">
    <w:abstractNumId w:val="22"/>
  </w:num>
  <w:num w:numId="19" w16cid:durableId="1953780816">
    <w:abstractNumId w:val="27"/>
  </w:num>
  <w:num w:numId="20" w16cid:durableId="567299896">
    <w:abstractNumId w:val="26"/>
  </w:num>
  <w:num w:numId="21" w16cid:durableId="1742219123">
    <w:abstractNumId w:val="9"/>
  </w:num>
  <w:num w:numId="22" w16cid:durableId="207836175">
    <w:abstractNumId w:val="7"/>
  </w:num>
  <w:num w:numId="23" w16cid:durableId="479925683">
    <w:abstractNumId w:val="3"/>
  </w:num>
  <w:num w:numId="24" w16cid:durableId="1845364625">
    <w:abstractNumId w:val="25"/>
  </w:num>
  <w:num w:numId="25" w16cid:durableId="1339187214">
    <w:abstractNumId w:val="15"/>
  </w:num>
  <w:num w:numId="26" w16cid:durableId="229929686">
    <w:abstractNumId w:val="17"/>
  </w:num>
  <w:num w:numId="27" w16cid:durableId="525868158">
    <w:abstractNumId w:val="16"/>
  </w:num>
  <w:num w:numId="28" w16cid:durableId="1790321267">
    <w:abstractNumId w:val="18"/>
  </w:num>
  <w:num w:numId="29" w16cid:durableId="148861553">
    <w:abstractNumId w:val="8"/>
  </w:num>
  <w:num w:numId="30" w16cid:durableId="21334745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57F76"/>
    <w:rsid w:val="00060FDD"/>
    <w:rsid w:val="0007330D"/>
    <w:rsid w:val="00076E56"/>
    <w:rsid w:val="00083A6C"/>
    <w:rsid w:val="000918A8"/>
    <w:rsid w:val="00096BA3"/>
    <w:rsid w:val="000A1C3E"/>
    <w:rsid w:val="000A7A2D"/>
    <w:rsid w:val="000B578F"/>
    <w:rsid w:val="000C1629"/>
    <w:rsid w:val="000D56FE"/>
    <w:rsid w:val="000F0A25"/>
    <w:rsid w:val="000F3BB7"/>
    <w:rsid w:val="00100A18"/>
    <w:rsid w:val="00110D8C"/>
    <w:rsid w:val="00112FE5"/>
    <w:rsid w:val="00120011"/>
    <w:rsid w:val="001331FC"/>
    <w:rsid w:val="00153B4C"/>
    <w:rsid w:val="00156EA0"/>
    <w:rsid w:val="001727E3"/>
    <w:rsid w:val="0018516E"/>
    <w:rsid w:val="0019434F"/>
    <w:rsid w:val="00194A2C"/>
    <w:rsid w:val="001A1324"/>
    <w:rsid w:val="001A67C0"/>
    <w:rsid w:val="001A738F"/>
    <w:rsid w:val="001B163C"/>
    <w:rsid w:val="001B5065"/>
    <w:rsid w:val="001B5408"/>
    <w:rsid w:val="001B6EFA"/>
    <w:rsid w:val="001C1C2C"/>
    <w:rsid w:val="001C27A3"/>
    <w:rsid w:val="001C6E0A"/>
    <w:rsid w:val="001C7C52"/>
    <w:rsid w:val="0021463D"/>
    <w:rsid w:val="00214BB7"/>
    <w:rsid w:val="002242CB"/>
    <w:rsid w:val="0022780D"/>
    <w:rsid w:val="00233662"/>
    <w:rsid w:val="00235DBE"/>
    <w:rsid w:val="002408AB"/>
    <w:rsid w:val="00251F7E"/>
    <w:rsid w:val="00255FF7"/>
    <w:rsid w:val="0025648F"/>
    <w:rsid w:val="0026190E"/>
    <w:rsid w:val="002752F8"/>
    <w:rsid w:val="002774EA"/>
    <w:rsid w:val="00281626"/>
    <w:rsid w:val="00285129"/>
    <w:rsid w:val="002B381E"/>
    <w:rsid w:val="002B7101"/>
    <w:rsid w:val="002C4D91"/>
    <w:rsid w:val="002D2C85"/>
    <w:rsid w:val="002D5405"/>
    <w:rsid w:val="002D6795"/>
    <w:rsid w:val="002E04CD"/>
    <w:rsid w:val="002E3161"/>
    <w:rsid w:val="00311643"/>
    <w:rsid w:val="0032088C"/>
    <w:rsid w:val="00323E79"/>
    <w:rsid w:val="00333978"/>
    <w:rsid w:val="00336E0D"/>
    <w:rsid w:val="003436A6"/>
    <w:rsid w:val="0035515D"/>
    <w:rsid w:val="00362B6F"/>
    <w:rsid w:val="00370AE1"/>
    <w:rsid w:val="00375DEC"/>
    <w:rsid w:val="003847B1"/>
    <w:rsid w:val="0039002E"/>
    <w:rsid w:val="003A665F"/>
    <w:rsid w:val="003A7A6F"/>
    <w:rsid w:val="003C5D25"/>
    <w:rsid w:val="003E0051"/>
    <w:rsid w:val="003F577A"/>
    <w:rsid w:val="004110E8"/>
    <w:rsid w:val="00411907"/>
    <w:rsid w:val="00414F65"/>
    <w:rsid w:val="004210F1"/>
    <w:rsid w:val="004253EC"/>
    <w:rsid w:val="00456364"/>
    <w:rsid w:val="00463DDD"/>
    <w:rsid w:val="00464AED"/>
    <w:rsid w:val="00466CB0"/>
    <w:rsid w:val="00483C93"/>
    <w:rsid w:val="00483CC9"/>
    <w:rsid w:val="00490710"/>
    <w:rsid w:val="0049531A"/>
    <w:rsid w:val="004C463E"/>
    <w:rsid w:val="004E0651"/>
    <w:rsid w:val="00507C7F"/>
    <w:rsid w:val="0052390F"/>
    <w:rsid w:val="00523F45"/>
    <w:rsid w:val="00526C07"/>
    <w:rsid w:val="005279D2"/>
    <w:rsid w:val="00545A5A"/>
    <w:rsid w:val="00560B23"/>
    <w:rsid w:val="00564871"/>
    <w:rsid w:val="00591781"/>
    <w:rsid w:val="0059529D"/>
    <w:rsid w:val="005A7CD5"/>
    <w:rsid w:val="005B17AD"/>
    <w:rsid w:val="005B3F97"/>
    <w:rsid w:val="005B558A"/>
    <w:rsid w:val="005C1FD2"/>
    <w:rsid w:val="005E1768"/>
    <w:rsid w:val="005E1F53"/>
    <w:rsid w:val="005E4B62"/>
    <w:rsid w:val="005F2790"/>
    <w:rsid w:val="005F666E"/>
    <w:rsid w:val="00604F64"/>
    <w:rsid w:val="00613A15"/>
    <w:rsid w:val="00621626"/>
    <w:rsid w:val="00627D27"/>
    <w:rsid w:val="00637B13"/>
    <w:rsid w:val="00645802"/>
    <w:rsid w:val="00651AD5"/>
    <w:rsid w:val="00667BFF"/>
    <w:rsid w:val="006974FC"/>
    <w:rsid w:val="006A5C34"/>
    <w:rsid w:val="006C32F4"/>
    <w:rsid w:val="006D3CC8"/>
    <w:rsid w:val="006D4873"/>
    <w:rsid w:val="006D5B3E"/>
    <w:rsid w:val="0070683B"/>
    <w:rsid w:val="00717B9B"/>
    <w:rsid w:val="00726BDC"/>
    <w:rsid w:val="007305B2"/>
    <w:rsid w:val="00752EB2"/>
    <w:rsid w:val="00761DA9"/>
    <w:rsid w:val="00761DD3"/>
    <w:rsid w:val="007773E3"/>
    <w:rsid w:val="0078619B"/>
    <w:rsid w:val="007C2A4B"/>
    <w:rsid w:val="007D35C7"/>
    <w:rsid w:val="007E402E"/>
    <w:rsid w:val="007F4B5B"/>
    <w:rsid w:val="00801A82"/>
    <w:rsid w:val="00821F28"/>
    <w:rsid w:val="00824ECE"/>
    <w:rsid w:val="00856F79"/>
    <w:rsid w:val="0086761A"/>
    <w:rsid w:val="0087512F"/>
    <w:rsid w:val="00897DD8"/>
    <w:rsid w:val="008B24B7"/>
    <w:rsid w:val="008B2514"/>
    <w:rsid w:val="008B4498"/>
    <w:rsid w:val="008C6EA8"/>
    <w:rsid w:val="008D2696"/>
    <w:rsid w:val="008F1A2A"/>
    <w:rsid w:val="008F30F6"/>
    <w:rsid w:val="00905248"/>
    <w:rsid w:val="00921110"/>
    <w:rsid w:val="00927E49"/>
    <w:rsid w:val="009338CA"/>
    <w:rsid w:val="009339D0"/>
    <w:rsid w:val="00935176"/>
    <w:rsid w:val="009451E5"/>
    <w:rsid w:val="00951D0A"/>
    <w:rsid w:val="00953137"/>
    <w:rsid w:val="00953FEA"/>
    <w:rsid w:val="00971C28"/>
    <w:rsid w:val="009870CD"/>
    <w:rsid w:val="009B2CF3"/>
    <w:rsid w:val="009B7D11"/>
    <w:rsid w:val="009C5057"/>
    <w:rsid w:val="009D0766"/>
    <w:rsid w:val="009E5834"/>
    <w:rsid w:val="00A03F28"/>
    <w:rsid w:val="00A07B1A"/>
    <w:rsid w:val="00A2248F"/>
    <w:rsid w:val="00A34305"/>
    <w:rsid w:val="00A51007"/>
    <w:rsid w:val="00A52BF0"/>
    <w:rsid w:val="00A97E3C"/>
    <w:rsid w:val="00AA42DB"/>
    <w:rsid w:val="00AA4759"/>
    <w:rsid w:val="00AD6A49"/>
    <w:rsid w:val="00AE3D8E"/>
    <w:rsid w:val="00B14DD1"/>
    <w:rsid w:val="00B22826"/>
    <w:rsid w:val="00B23DFF"/>
    <w:rsid w:val="00B53E6F"/>
    <w:rsid w:val="00B63691"/>
    <w:rsid w:val="00B80E73"/>
    <w:rsid w:val="00B848BA"/>
    <w:rsid w:val="00B84E4B"/>
    <w:rsid w:val="00B84FE7"/>
    <w:rsid w:val="00B85FEF"/>
    <w:rsid w:val="00B86F24"/>
    <w:rsid w:val="00B90852"/>
    <w:rsid w:val="00BB322A"/>
    <w:rsid w:val="00BF0628"/>
    <w:rsid w:val="00BF3B47"/>
    <w:rsid w:val="00C055E2"/>
    <w:rsid w:val="00C07781"/>
    <w:rsid w:val="00C111CF"/>
    <w:rsid w:val="00C1589C"/>
    <w:rsid w:val="00C21354"/>
    <w:rsid w:val="00C22163"/>
    <w:rsid w:val="00C23813"/>
    <w:rsid w:val="00C23D72"/>
    <w:rsid w:val="00C26AAD"/>
    <w:rsid w:val="00C37249"/>
    <w:rsid w:val="00C47EE6"/>
    <w:rsid w:val="00C51B5E"/>
    <w:rsid w:val="00C57D5A"/>
    <w:rsid w:val="00C70D6D"/>
    <w:rsid w:val="00CA2140"/>
    <w:rsid w:val="00CA64D8"/>
    <w:rsid w:val="00CB1425"/>
    <w:rsid w:val="00CB3E21"/>
    <w:rsid w:val="00CB495C"/>
    <w:rsid w:val="00CC1038"/>
    <w:rsid w:val="00CD158D"/>
    <w:rsid w:val="00CD531C"/>
    <w:rsid w:val="00CE0206"/>
    <w:rsid w:val="00CE77FF"/>
    <w:rsid w:val="00D0725F"/>
    <w:rsid w:val="00D14252"/>
    <w:rsid w:val="00D17B8F"/>
    <w:rsid w:val="00D221D9"/>
    <w:rsid w:val="00D50700"/>
    <w:rsid w:val="00D6786A"/>
    <w:rsid w:val="00D801B3"/>
    <w:rsid w:val="00D80AD4"/>
    <w:rsid w:val="00D81A41"/>
    <w:rsid w:val="00D84AB3"/>
    <w:rsid w:val="00D90F92"/>
    <w:rsid w:val="00DA06C9"/>
    <w:rsid w:val="00DA4CBF"/>
    <w:rsid w:val="00DB2499"/>
    <w:rsid w:val="00DB627D"/>
    <w:rsid w:val="00DB75F0"/>
    <w:rsid w:val="00DC1D01"/>
    <w:rsid w:val="00DC2CAD"/>
    <w:rsid w:val="00DE5996"/>
    <w:rsid w:val="00DE7E9F"/>
    <w:rsid w:val="00DF1532"/>
    <w:rsid w:val="00DF717F"/>
    <w:rsid w:val="00E06EA1"/>
    <w:rsid w:val="00E20027"/>
    <w:rsid w:val="00E400F2"/>
    <w:rsid w:val="00E45427"/>
    <w:rsid w:val="00E50B57"/>
    <w:rsid w:val="00E54A7A"/>
    <w:rsid w:val="00E56A04"/>
    <w:rsid w:val="00E60F3B"/>
    <w:rsid w:val="00E72BE1"/>
    <w:rsid w:val="00E76E2D"/>
    <w:rsid w:val="00E80B89"/>
    <w:rsid w:val="00E946B4"/>
    <w:rsid w:val="00E948A7"/>
    <w:rsid w:val="00EB4B87"/>
    <w:rsid w:val="00EB7891"/>
    <w:rsid w:val="00EC2AC6"/>
    <w:rsid w:val="00ED013B"/>
    <w:rsid w:val="00ED5B2F"/>
    <w:rsid w:val="00EF14D7"/>
    <w:rsid w:val="00F076E6"/>
    <w:rsid w:val="00F23970"/>
    <w:rsid w:val="00F23F3F"/>
    <w:rsid w:val="00F33142"/>
    <w:rsid w:val="00F37E33"/>
    <w:rsid w:val="00F51245"/>
    <w:rsid w:val="00F52C88"/>
    <w:rsid w:val="00F664EF"/>
    <w:rsid w:val="00F7469F"/>
    <w:rsid w:val="00F7501D"/>
    <w:rsid w:val="00F93B91"/>
    <w:rsid w:val="00F94C5F"/>
    <w:rsid w:val="00FA175B"/>
    <w:rsid w:val="00FB2BB6"/>
    <w:rsid w:val="00FB54BC"/>
    <w:rsid w:val="00FC4B13"/>
    <w:rsid w:val="00FD7706"/>
    <w:rsid w:val="00FF5CFC"/>
    <w:rsid w:val="069B6787"/>
    <w:rsid w:val="08EE0885"/>
    <w:rsid w:val="0CA57C87"/>
    <w:rsid w:val="10CFBD47"/>
    <w:rsid w:val="110C0CCE"/>
    <w:rsid w:val="127AA2FB"/>
    <w:rsid w:val="12B44B0E"/>
    <w:rsid w:val="1456289D"/>
    <w:rsid w:val="186510CC"/>
    <w:rsid w:val="19BE9AFE"/>
    <w:rsid w:val="1B2491E7"/>
    <w:rsid w:val="1C31F5DF"/>
    <w:rsid w:val="20EDC30D"/>
    <w:rsid w:val="24953055"/>
    <w:rsid w:val="29CE63FD"/>
    <w:rsid w:val="2A8E7EBE"/>
    <w:rsid w:val="2E3C6FB6"/>
    <w:rsid w:val="2EAF11E3"/>
    <w:rsid w:val="2F88164A"/>
    <w:rsid w:val="312D609C"/>
    <w:rsid w:val="318846DF"/>
    <w:rsid w:val="31B7C92F"/>
    <w:rsid w:val="3218CCA9"/>
    <w:rsid w:val="36E32063"/>
    <w:rsid w:val="38ECBD6E"/>
    <w:rsid w:val="3C677EDA"/>
    <w:rsid w:val="4064AC30"/>
    <w:rsid w:val="452E3930"/>
    <w:rsid w:val="47E23FEA"/>
    <w:rsid w:val="4A41A750"/>
    <w:rsid w:val="4A74442B"/>
    <w:rsid w:val="4DF76E51"/>
    <w:rsid w:val="4DF828C7"/>
    <w:rsid w:val="4F754A56"/>
    <w:rsid w:val="53B5D7E1"/>
    <w:rsid w:val="5B944D5D"/>
    <w:rsid w:val="5F0F9B2D"/>
    <w:rsid w:val="634CE32A"/>
    <w:rsid w:val="64179F0E"/>
    <w:rsid w:val="6592EEA9"/>
    <w:rsid w:val="69A6F1CB"/>
    <w:rsid w:val="6D0E4AF0"/>
    <w:rsid w:val="6E60036C"/>
    <w:rsid w:val="6E82957E"/>
    <w:rsid w:val="72E25C9B"/>
    <w:rsid w:val="76FD47B3"/>
    <w:rsid w:val="7E2864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9932700-52AE-4DF3-A1FE-A45354E3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1"/>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table" w:styleId="TableGrid">
    <w:name w:val="Table Grid"/>
    <w:basedOn w:val="TableNormal"/>
    <w:uiPriority w:val="59"/>
    <w:rsid w:val="007773E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7330D"/>
    <w:rsid w:val="001B5065"/>
    <w:rsid w:val="00233662"/>
    <w:rsid w:val="003E1028"/>
    <w:rsid w:val="004E0651"/>
    <w:rsid w:val="004E20F9"/>
    <w:rsid w:val="005279D2"/>
    <w:rsid w:val="00560B23"/>
    <w:rsid w:val="00572505"/>
    <w:rsid w:val="006F026B"/>
    <w:rsid w:val="00870274"/>
    <w:rsid w:val="00893D33"/>
    <w:rsid w:val="008F30F6"/>
    <w:rsid w:val="0093638A"/>
    <w:rsid w:val="009B548A"/>
    <w:rsid w:val="009E5834"/>
    <w:rsid w:val="00AB1090"/>
    <w:rsid w:val="00AC418D"/>
    <w:rsid w:val="00C859D5"/>
    <w:rsid w:val="00D0725F"/>
    <w:rsid w:val="00D303F7"/>
    <w:rsid w:val="00D80AD4"/>
    <w:rsid w:val="00EB4B87"/>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9D82F816451C4ABEAC8D0769A27E00" ma:contentTypeVersion="8" ma:contentTypeDescription="Create a new document." ma:contentTypeScope="" ma:versionID="e8f9aa175c3e7755637ec0f11b65c8c2">
  <xsd:schema xmlns:xsd="http://www.w3.org/2001/XMLSchema" xmlns:xs="http://www.w3.org/2001/XMLSchema" xmlns:p="http://schemas.microsoft.com/office/2006/metadata/properties" xmlns:ns2="ed3a6655-32a8-4595-bcb5-d3ca71289d4a" xmlns:ns3="55345548-4612-4a96-809b-6294742fbcb5" targetNamespace="http://schemas.microsoft.com/office/2006/metadata/properties" ma:root="true" ma:fieldsID="45899ecebdceb086cc6bbfc0b32f4a69" ns2:_="" ns3:_="">
    <xsd:import namespace="ed3a6655-32a8-4595-bcb5-d3ca71289d4a"/>
    <xsd:import namespace="55345548-4612-4a96-809b-6294742fbc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a6655-32a8-4595-bcb5-d3ca71289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45548-4612-4a96-809b-6294742fbc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4.xml><?xml version="1.0" encoding="utf-8"?>
<ds:datastoreItem xmlns:ds="http://schemas.openxmlformats.org/officeDocument/2006/customXml" ds:itemID="{EC907629-A17B-4359-A6E8-77D51D691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a6655-32a8-4595-bcb5-d3ca71289d4a"/>
    <ds:schemaRef ds:uri="55345548-4612-4a96-809b-6294742fb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3548</Characters>
  <Application>Microsoft Office Word</Application>
  <DocSecurity>0</DocSecurity>
  <Lines>95</Lines>
  <Paragraphs>39</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James Clarke Quirk</cp:lastModifiedBy>
  <cp:revision>3</cp:revision>
  <dcterms:created xsi:type="dcterms:W3CDTF">2025-10-08T13:06:00Z</dcterms:created>
  <dcterms:modified xsi:type="dcterms:W3CDTF">2025-10-28T18:12:00Z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0x010100179D82F816451C4ABEAC8D0769A27E00</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